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92" w:rsidRPr="00A726F2" w:rsidRDefault="00BD1ACC" w:rsidP="00B96792">
      <w:pPr>
        <w:jc w:val="right"/>
        <w:rPr>
          <w:sz w:val="24"/>
          <w:szCs w:val="24"/>
        </w:rPr>
      </w:pPr>
      <w:r>
        <w:rPr>
          <w:b/>
          <w:noProof/>
          <w:sz w:val="24"/>
          <w:szCs w:val="24"/>
          <w:u w:val="single"/>
          <w:lang w:eastAsia="fr-BE"/>
        </w:rPr>
        <w:drawing>
          <wp:anchor distT="0" distB="0" distL="114300" distR="114300" simplePos="0" relativeHeight="251666432" behindDoc="0" locked="0" layoutInCell="1" allowOverlap="1" wp14:anchorId="2497163E" wp14:editId="533D10D4">
            <wp:simplePos x="0" y="0"/>
            <wp:positionH relativeFrom="column">
              <wp:posOffset>-15240</wp:posOffset>
            </wp:positionH>
            <wp:positionV relativeFrom="paragraph">
              <wp:posOffset>146685</wp:posOffset>
            </wp:positionV>
            <wp:extent cx="2133600" cy="21336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natian-camino-logo.jpg"/>
                    <pic:cNvPicPr/>
                  </pic:nvPicPr>
                  <pic:blipFill>
                    <a:blip r:embed="rId9">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page">
              <wp14:pctWidth>0</wp14:pctWidth>
            </wp14:sizeRelH>
            <wp14:sizeRelV relativeFrom="page">
              <wp14:pctHeight>0</wp14:pctHeight>
            </wp14:sizeRelV>
          </wp:anchor>
        </w:drawing>
      </w:r>
      <w:r w:rsidR="00B96792" w:rsidRPr="00A726F2">
        <w:rPr>
          <w:sz w:val="24"/>
          <w:szCs w:val="24"/>
        </w:rPr>
        <w:t>Bruxelles-</w:t>
      </w:r>
      <w:r>
        <w:rPr>
          <w:sz w:val="24"/>
          <w:szCs w:val="24"/>
        </w:rPr>
        <w:t>Liège</w:t>
      </w:r>
      <w:r w:rsidR="00B96792" w:rsidRPr="00A726F2">
        <w:rPr>
          <w:sz w:val="24"/>
          <w:szCs w:val="24"/>
        </w:rPr>
        <w:t xml:space="preserve">, le </w:t>
      </w:r>
      <w:r>
        <w:rPr>
          <w:sz w:val="24"/>
          <w:szCs w:val="24"/>
        </w:rPr>
        <w:t>1</w:t>
      </w:r>
      <w:r w:rsidR="00C34218">
        <w:rPr>
          <w:sz w:val="24"/>
          <w:szCs w:val="24"/>
        </w:rPr>
        <w:t>6</w:t>
      </w:r>
      <w:r>
        <w:rPr>
          <w:sz w:val="24"/>
          <w:szCs w:val="24"/>
        </w:rPr>
        <w:t xml:space="preserve"> janvier</w:t>
      </w:r>
      <w:r w:rsidR="00B96792" w:rsidRPr="00A726F2">
        <w:rPr>
          <w:sz w:val="24"/>
          <w:szCs w:val="24"/>
        </w:rPr>
        <w:t xml:space="preserve"> 201</w:t>
      </w:r>
      <w:r>
        <w:rPr>
          <w:sz w:val="24"/>
          <w:szCs w:val="24"/>
        </w:rPr>
        <w:t>8</w:t>
      </w:r>
    </w:p>
    <w:p w:rsidR="00BD1ACC" w:rsidRDefault="00BD1ACC" w:rsidP="00BD1ACC">
      <w:pPr>
        <w:ind w:left="3540" w:firstLine="4"/>
        <w:rPr>
          <w:sz w:val="24"/>
          <w:szCs w:val="24"/>
        </w:rPr>
      </w:pPr>
    </w:p>
    <w:p w:rsidR="00BD1ACC" w:rsidRDefault="00BD1ACC" w:rsidP="00BD1ACC">
      <w:pPr>
        <w:ind w:left="3540" w:firstLine="4"/>
        <w:rPr>
          <w:sz w:val="24"/>
          <w:szCs w:val="24"/>
        </w:rPr>
      </w:pPr>
    </w:p>
    <w:p w:rsidR="00B96792" w:rsidRDefault="00B96792" w:rsidP="00BD1ACC">
      <w:pPr>
        <w:ind w:left="3540" w:firstLine="4"/>
        <w:rPr>
          <w:sz w:val="24"/>
          <w:szCs w:val="24"/>
        </w:rPr>
      </w:pPr>
      <w:r w:rsidRPr="00A726F2">
        <w:rPr>
          <w:sz w:val="24"/>
          <w:szCs w:val="24"/>
        </w:rPr>
        <w:t>Bonjour,</w:t>
      </w:r>
    </w:p>
    <w:p w:rsidR="00BD1ACC" w:rsidRDefault="00BD1ACC" w:rsidP="00BD1ACC">
      <w:pPr>
        <w:ind w:left="3540" w:firstLine="4"/>
        <w:rPr>
          <w:sz w:val="24"/>
          <w:szCs w:val="24"/>
        </w:rPr>
      </w:pPr>
      <w:r>
        <w:rPr>
          <w:sz w:val="24"/>
          <w:szCs w:val="24"/>
        </w:rPr>
        <w:t xml:space="preserve">Merci de ton intérêt pour le </w:t>
      </w:r>
      <w:r w:rsidRPr="00BD1ACC">
        <w:rPr>
          <w:b/>
          <w:i/>
          <w:sz w:val="24"/>
          <w:szCs w:val="24"/>
        </w:rPr>
        <w:t>CAMINO IGNACIANO 2018</w:t>
      </w:r>
      <w:r>
        <w:rPr>
          <w:sz w:val="24"/>
          <w:szCs w:val="24"/>
        </w:rPr>
        <w:t> !</w:t>
      </w:r>
    </w:p>
    <w:p w:rsidR="00BD1ACC" w:rsidRDefault="00BD1ACC" w:rsidP="00BD1ACC">
      <w:pPr>
        <w:ind w:left="3540" w:firstLine="4"/>
        <w:rPr>
          <w:sz w:val="24"/>
          <w:szCs w:val="24"/>
        </w:rPr>
      </w:pPr>
      <w:r>
        <w:rPr>
          <w:sz w:val="24"/>
          <w:szCs w:val="24"/>
        </w:rPr>
        <w:t>Cette lettre a pour objectif de te donner quelques informations complémentaires</w:t>
      </w:r>
      <w:r w:rsidR="00C34218">
        <w:rPr>
          <w:sz w:val="24"/>
          <w:szCs w:val="24"/>
        </w:rPr>
        <w:t xml:space="preserve"> de ce pèlerinage sur les pas </w:t>
      </w:r>
      <w:proofErr w:type="spellStart"/>
      <w:r w:rsidR="00C34218">
        <w:rPr>
          <w:sz w:val="24"/>
          <w:szCs w:val="24"/>
        </w:rPr>
        <w:t>d e</w:t>
      </w:r>
      <w:proofErr w:type="spellEnd"/>
      <w:r w:rsidR="00C34218">
        <w:rPr>
          <w:sz w:val="24"/>
          <w:szCs w:val="24"/>
        </w:rPr>
        <w:t xml:space="preserve"> saint </w:t>
      </w:r>
      <w:r>
        <w:rPr>
          <w:sz w:val="24"/>
          <w:szCs w:val="24"/>
        </w:rPr>
        <w:t>Ignace de Loyola.</w:t>
      </w:r>
    </w:p>
    <w:p w:rsidR="00BD1ACC" w:rsidRPr="0046410F" w:rsidRDefault="00BD1ACC" w:rsidP="0046410F">
      <w:pPr>
        <w:ind w:firstLine="4"/>
        <w:rPr>
          <w:sz w:val="24"/>
          <w:szCs w:val="24"/>
        </w:rPr>
      </w:pPr>
      <w:r>
        <w:rPr>
          <w:sz w:val="24"/>
          <w:szCs w:val="24"/>
        </w:rPr>
        <w:t xml:space="preserve">Ce pèlerinage n’est pas le premier en son genre. En août 2015, un groupe d’une trentaine de personnes proches de la famille </w:t>
      </w:r>
      <w:proofErr w:type="spellStart"/>
      <w:r>
        <w:rPr>
          <w:sz w:val="24"/>
          <w:szCs w:val="24"/>
        </w:rPr>
        <w:t>ign</w:t>
      </w:r>
      <w:r w:rsidR="00C34218">
        <w:rPr>
          <w:sz w:val="24"/>
          <w:szCs w:val="24"/>
        </w:rPr>
        <w:t>atienne</w:t>
      </w:r>
      <w:proofErr w:type="spellEnd"/>
      <w:r w:rsidR="00C34218">
        <w:rPr>
          <w:sz w:val="24"/>
          <w:szCs w:val="24"/>
        </w:rPr>
        <w:t xml:space="preserve"> en Belgique francophone, </w:t>
      </w:r>
      <w:r>
        <w:rPr>
          <w:sz w:val="24"/>
          <w:szCs w:val="24"/>
        </w:rPr>
        <w:t xml:space="preserve">au Luxembourg </w:t>
      </w:r>
      <w:r w:rsidR="00C34218">
        <w:rPr>
          <w:sz w:val="24"/>
          <w:szCs w:val="24"/>
        </w:rPr>
        <w:t xml:space="preserve">en en France, </w:t>
      </w:r>
      <w:r>
        <w:rPr>
          <w:sz w:val="24"/>
          <w:szCs w:val="24"/>
        </w:rPr>
        <w:t>a déjà vécu la même expérience</w:t>
      </w:r>
      <w:r w:rsidR="0046410F">
        <w:rPr>
          <w:sz w:val="24"/>
          <w:szCs w:val="24"/>
        </w:rPr>
        <w:t xml:space="preserve"> avec beaucoup de joie et de fruit</w:t>
      </w:r>
      <w:r w:rsidR="00C34218">
        <w:rPr>
          <w:sz w:val="24"/>
          <w:szCs w:val="24"/>
        </w:rPr>
        <w:t>s</w:t>
      </w:r>
      <w:r w:rsidR="0046410F">
        <w:rPr>
          <w:sz w:val="24"/>
          <w:szCs w:val="24"/>
        </w:rPr>
        <w:t xml:space="preserve">. Nous avions donc le désir de renouveler la proposition en l’élargissant à toute personne désireuse de vivre un pèlerinage en communauté et de découvrir davantage la personne et la spiritualité d’Ignace de Loyola. </w:t>
      </w:r>
    </w:p>
    <w:p w:rsidR="002B2771" w:rsidRPr="00A726F2" w:rsidRDefault="0046410F">
      <w:pPr>
        <w:rPr>
          <w:sz w:val="24"/>
          <w:szCs w:val="24"/>
        </w:rPr>
      </w:pPr>
      <w:r>
        <w:rPr>
          <w:b/>
          <w:sz w:val="24"/>
          <w:szCs w:val="24"/>
          <w:u w:val="single"/>
        </w:rPr>
        <w:t xml:space="preserve">Le </w:t>
      </w:r>
      <w:proofErr w:type="spellStart"/>
      <w:r w:rsidRPr="00D1192A">
        <w:rPr>
          <w:b/>
          <w:i/>
          <w:sz w:val="24"/>
          <w:szCs w:val="24"/>
          <w:u w:val="single"/>
        </w:rPr>
        <w:t>Camino</w:t>
      </w:r>
      <w:proofErr w:type="spellEnd"/>
      <w:r w:rsidRPr="00D1192A">
        <w:rPr>
          <w:b/>
          <w:i/>
          <w:sz w:val="24"/>
          <w:szCs w:val="24"/>
          <w:u w:val="single"/>
        </w:rPr>
        <w:t xml:space="preserve"> </w:t>
      </w:r>
      <w:proofErr w:type="spellStart"/>
      <w:r w:rsidRPr="00D1192A">
        <w:rPr>
          <w:b/>
          <w:i/>
          <w:sz w:val="24"/>
          <w:szCs w:val="24"/>
          <w:u w:val="single"/>
        </w:rPr>
        <w:t>ignaciano</w:t>
      </w:r>
      <w:proofErr w:type="spellEnd"/>
      <w:r>
        <w:rPr>
          <w:b/>
          <w:sz w:val="24"/>
          <w:szCs w:val="24"/>
          <w:u w:val="single"/>
        </w:rPr>
        <w:t>, c’est quoi ?</w:t>
      </w:r>
    </w:p>
    <w:p w:rsidR="00D1192A" w:rsidRDefault="005E01A2">
      <w:pPr>
        <w:rPr>
          <w:sz w:val="24"/>
          <w:szCs w:val="24"/>
        </w:rPr>
      </w:pPr>
      <w:r w:rsidRPr="00A726F2">
        <w:rPr>
          <w:noProof/>
          <w:sz w:val="24"/>
          <w:szCs w:val="24"/>
          <w:lang w:eastAsia="fr-BE"/>
        </w:rPr>
        <w:drawing>
          <wp:anchor distT="0" distB="0" distL="114300" distR="114300" simplePos="0" relativeHeight="251660288" behindDoc="0" locked="0" layoutInCell="1" allowOverlap="1" wp14:anchorId="54AA6179" wp14:editId="276A4E01">
            <wp:simplePos x="0" y="0"/>
            <wp:positionH relativeFrom="margin">
              <wp:posOffset>-13970</wp:posOffset>
            </wp:positionH>
            <wp:positionV relativeFrom="margin">
              <wp:posOffset>5196205</wp:posOffset>
            </wp:positionV>
            <wp:extent cx="2209800" cy="16402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recorrido.jpg"/>
                    <pic:cNvPicPr/>
                  </pic:nvPicPr>
                  <pic:blipFill>
                    <a:blip r:embed="rId10">
                      <a:extLst>
                        <a:ext uri="{28A0092B-C50C-407E-A947-70E740481C1C}">
                          <a14:useLocalDpi xmlns:a14="http://schemas.microsoft.com/office/drawing/2010/main" val="0"/>
                        </a:ext>
                      </a:extLst>
                    </a:blip>
                    <a:stretch>
                      <a:fillRect/>
                    </a:stretch>
                  </pic:blipFill>
                  <pic:spPr>
                    <a:xfrm>
                      <a:off x="0" y="0"/>
                      <a:ext cx="2209800" cy="1640205"/>
                    </a:xfrm>
                    <a:prstGeom prst="rect">
                      <a:avLst/>
                    </a:prstGeom>
                  </pic:spPr>
                </pic:pic>
              </a:graphicData>
            </a:graphic>
          </wp:anchor>
        </w:drawing>
      </w:r>
      <w:r w:rsidR="0046410F">
        <w:rPr>
          <w:sz w:val="24"/>
          <w:szCs w:val="24"/>
        </w:rPr>
        <w:t xml:space="preserve">C’est le chemin qu’a parcouru Ignace </w:t>
      </w:r>
      <w:r w:rsidR="002B2771" w:rsidRPr="00A726F2">
        <w:rPr>
          <w:sz w:val="24"/>
          <w:szCs w:val="24"/>
        </w:rPr>
        <w:t xml:space="preserve">en 1522 </w:t>
      </w:r>
      <w:r w:rsidR="0046410F">
        <w:rPr>
          <w:sz w:val="24"/>
          <w:szCs w:val="24"/>
        </w:rPr>
        <w:t>entre Lo</w:t>
      </w:r>
      <w:r w:rsidR="00C34218">
        <w:rPr>
          <w:sz w:val="24"/>
          <w:szCs w:val="24"/>
        </w:rPr>
        <w:t>yola, dans la province basque du</w:t>
      </w:r>
      <w:r w:rsidR="0046410F">
        <w:rPr>
          <w:sz w:val="24"/>
          <w:szCs w:val="24"/>
        </w:rPr>
        <w:t xml:space="preserve"> </w:t>
      </w:r>
      <w:r w:rsidR="00C34218">
        <w:rPr>
          <w:sz w:val="24"/>
          <w:szCs w:val="24"/>
        </w:rPr>
        <w:t>Guipúzcoa,</w:t>
      </w:r>
      <w:r w:rsidR="0046410F">
        <w:rPr>
          <w:sz w:val="24"/>
          <w:szCs w:val="24"/>
        </w:rPr>
        <w:t xml:space="preserve"> là où il est né mais ou surtout là où Dieu l’a saisi, et </w:t>
      </w:r>
      <w:proofErr w:type="spellStart"/>
      <w:r w:rsidR="0046410F">
        <w:rPr>
          <w:sz w:val="24"/>
          <w:szCs w:val="24"/>
        </w:rPr>
        <w:t>Manrèse</w:t>
      </w:r>
      <w:proofErr w:type="spellEnd"/>
      <w:r w:rsidR="0046410F">
        <w:rPr>
          <w:sz w:val="24"/>
          <w:szCs w:val="24"/>
        </w:rPr>
        <w:t xml:space="preserve">, petite ville de Catalogne, au pied du Montserrat, où il a vécu comme une deuxième conversion, </w:t>
      </w:r>
      <w:r w:rsidR="00C34218">
        <w:rPr>
          <w:sz w:val="24"/>
          <w:szCs w:val="24"/>
        </w:rPr>
        <w:t xml:space="preserve">une </w:t>
      </w:r>
      <w:r w:rsidR="0046410F">
        <w:rPr>
          <w:sz w:val="24"/>
          <w:szCs w:val="24"/>
        </w:rPr>
        <w:t xml:space="preserve">expérience qui est à l’origine des </w:t>
      </w:r>
      <w:r w:rsidR="00C34218">
        <w:rPr>
          <w:i/>
          <w:sz w:val="24"/>
          <w:szCs w:val="24"/>
        </w:rPr>
        <w:t>Exercices spirituels</w:t>
      </w:r>
      <w:r w:rsidR="002B2771" w:rsidRPr="00A726F2">
        <w:rPr>
          <w:sz w:val="24"/>
          <w:szCs w:val="24"/>
        </w:rPr>
        <w:t>. En préparation au 5</w:t>
      </w:r>
      <w:r w:rsidR="002B2771" w:rsidRPr="00A726F2">
        <w:rPr>
          <w:sz w:val="24"/>
          <w:szCs w:val="24"/>
          <w:vertAlign w:val="superscript"/>
        </w:rPr>
        <w:t>ème</w:t>
      </w:r>
      <w:r w:rsidR="002B2771" w:rsidRPr="00A726F2">
        <w:rPr>
          <w:sz w:val="24"/>
          <w:szCs w:val="24"/>
        </w:rPr>
        <w:t xml:space="preserve"> centenaire de </w:t>
      </w:r>
      <w:r w:rsidR="00D1192A">
        <w:rPr>
          <w:sz w:val="24"/>
          <w:szCs w:val="24"/>
        </w:rPr>
        <w:t>ce voyage</w:t>
      </w:r>
      <w:r w:rsidR="002B2771" w:rsidRPr="00A726F2">
        <w:rPr>
          <w:sz w:val="24"/>
          <w:szCs w:val="24"/>
        </w:rPr>
        <w:t xml:space="preserve"> (en 2022), </w:t>
      </w:r>
      <w:r w:rsidR="00D1192A">
        <w:rPr>
          <w:sz w:val="24"/>
          <w:szCs w:val="24"/>
        </w:rPr>
        <w:t xml:space="preserve">les jésuites espagnols ont balisé un parcours de pèlerinage sur des sentiers de grande randonnée et ces dernières années, </w:t>
      </w:r>
      <w:r w:rsidR="002B2771" w:rsidRPr="00A726F2">
        <w:rPr>
          <w:sz w:val="24"/>
          <w:szCs w:val="24"/>
        </w:rPr>
        <w:t xml:space="preserve">de plus en plus de </w:t>
      </w:r>
      <w:r w:rsidR="00600D88">
        <w:rPr>
          <w:sz w:val="24"/>
          <w:szCs w:val="24"/>
        </w:rPr>
        <w:t>personnes se mettent en route sur</w:t>
      </w:r>
      <w:r w:rsidR="002B2771" w:rsidRPr="00A726F2">
        <w:rPr>
          <w:sz w:val="24"/>
          <w:szCs w:val="24"/>
        </w:rPr>
        <w:t xml:space="preserve"> </w:t>
      </w:r>
      <w:r w:rsidR="00D1192A">
        <w:rPr>
          <w:sz w:val="24"/>
          <w:szCs w:val="24"/>
        </w:rPr>
        <w:t xml:space="preserve">ce chemin. </w:t>
      </w:r>
      <w:bookmarkStart w:id="0" w:name="_GoBack"/>
      <w:bookmarkEnd w:id="0"/>
    </w:p>
    <w:p w:rsidR="002B2771" w:rsidRPr="00A726F2" w:rsidRDefault="00D1192A">
      <w:pPr>
        <w:rPr>
          <w:sz w:val="24"/>
          <w:szCs w:val="24"/>
        </w:rPr>
      </w:pPr>
      <w:r>
        <w:rPr>
          <w:sz w:val="24"/>
          <w:szCs w:val="24"/>
        </w:rPr>
        <w:t xml:space="preserve">Le </w:t>
      </w:r>
      <w:proofErr w:type="spellStart"/>
      <w:r>
        <w:rPr>
          <w:i/>
          <w:sz w:val="24"/>
          <w:szCs w:val="24"/>
        </w:rPr>
        <w:t>C</w:t>
      </w:r>
      <w:r w:rsidRPr="00D1192A">
        <w:rPr>
          <w:i/>
          <w:sz w:val="24"/>
          <w:szCs w:val="24"/>
        </w:rPr>
        <w:t>amino</w:t>
      </w:r>
      <w:proofErr w:type="spellEnd"/>
      <w:r w:rsidRPr="00D1192A">
        <w:rPr>
          <w:i/>
          <w:sz w:val="24"/>
          <w:szCs w:val="24"/>
        </w:rPr>
        <w:t xml:space="preserve"> </w:t>
      </w:r>
      <w:proofErr w:type="spellStart"/>
      <w:r w:rsidRPr="00D1192A">
        <w:rPr>
          <w:i/>
          <w:sz w:val="24"/>
          <w:szCs w:val="24"/>
        </w:rPr>
        <w:t>ignaciano</w:t>
      </w:r>
      <w:proofErr w:type="spellEnd"/>
      <w:r>
        <w:rPr>
          <w:i/>
          <w:sz w:val="24"/>
          <w:szCs w:val="24"/>
        </w:rPr>
        <w:t xml:space="preserve">, </w:t>
      </w:r>
      <w:r>
        <w:rPr>
          <w:sz w:val="24"/>
          <w:szCs w:val="24"/>
        </w:rPr>
        <w:t xml:space="preserve">ce sont 650 km et 27 étapes. Mais pour ce pèlerinage, nous marcherons sur le parcours de 7 étapes : 3 au </w:t>
      </w:r>
      <w:r w:rsidR="00C34218">
        <w:rPr>
          <w:sz w:val="24"/>
          <w:szCs w:val="24"/>
        </w:rPr>
        <w:t>P</w:t>
      </w:r>
      <w:r>
        <w:rPr>
          <w:sz w:val="24"/>
          <w:szCs w:val="24"/>
        </w:rPr>
        <w:t>ays basque et 4 en Catalogne. Pour plus d’informations, tu peux consulter le site web du</w:t>
      </w:r>
      <w:r>
        <w:t xml:space="preserve"> </w:t>
      </w:r>
      <w:hyperlink r:id="rId11" w:history="1">
        <w:proofErr w:type="spellStart"/>
        <w:r w:rsidRPr="00D1192A">
          <w:rPr>
            <w:rStyle w:val="Lienhypertexte"/>
            <w:b/>
            <w:i/>
          </w:rPr>
          <w:t>camino</w:t>
        </w:r>
        <w:proofErr w:type="spellEnd"/>
        <w:r w:rsidRPr="00D1192A">
          <w:rPr>
            <w:rStyle w:val="Lienhypertexte"/>
            <w:b/>
            <w:i/>
          </w:rPr>
          <w:t xml:space="preserve"> </w:t>
        </w:r>
        <w:proofErr w:type="spellStart"/>
        <w:r w:rsidRPr="00D1192A">
          <w:rPr>
            <w:rStyle w:val="Lienhypertexte"/>
            <w:b/>
            <w:i/>
          </w:rPr>
          <w:t>ignaciano</w:t>
        </w:r>
        <w:proofErr w:type="spellEnd"/>
      </w:hyperlink>
      <w:r w:rsidR="002B2771" w:rsidRPr="00A726F2">
        <w:rPr>
          <w:sz w:val="24"/>
          <w:szCs w:val="24"/>
        </w:rPr>
        <w:t>.</w:t>
      </w:r>
    </w:p>
    <w:p w:rsidR="00D1192A" w:rsidRDefault="00D1192A">
      <w:pPr>
        <w:rPr>
          <w:b/>
          <w:sz w:val="24"/>
          <w:szCs w:val="24"/>
          <w:u w:val="single"/>
        </w:rPr>
      </w:pPr>
      <w:r>
        <w:rPr>
          <w:b/>
          <w:sz w:val="24"/>
          <w:szCs w:val="24"/>
          <w:u w:val="single"/>
        </w:rPr>
        <w:t>Quels seront les ingrédients du pèlerinage ?</w:t>
      </w:r>
    </w:p>
    <w:p w:rsidR="00B25998" w:rsidRPr="00B31C68" w:rsidRDefault="00B31C68" w:rsidP="00B31C68">
      <w:pPr>
        <w:pStyle w:val="Paragraphedeliste"/>
        <w:numPr>
          <w:ilvl w:val="0"/>
          <w:numId w:val="5"/>
        </w:numPr>
      </w:pPr>
      <w:r w:rsidRPr="00B31C68">
        <w:rPr>
          <w:b/>
          <w:sz w:val="24"/>
          <w:szCs w:val="24"/>
        </w:rPr>
        <w:t>L</w:t>
      </w:r>
      <w:r w:rsidR="00D1192A" w:rsidRPr="00B31C68">
        <w:rPr>
          <w:b/>
          <w:sz w:val="24"/>
          <w:szCs w:val="24"/>
        </w:rPr>
        <w:t>a marche</w:t>
      </w:r>
      <w:r w:rsidR="00D1192A" w:rsidRPr="00B31C68">
        <w:rPr>
          <w:sz w:val="24"/>
          <w:szCs w:val="24"/>
        </w:rPr>
        <w:t xml:space="preserve">. </w:t>
      </w:r>
      <w:r w:rsidRPr="00B31C68">
        <w:rPr>
          <w:sz w:val="24"/>
          <w:szCs w:val="24"/>
        </w:rPr>
        <w:t xml:space="preserve">Toute personne qui s’inscrit doit se sentir capable de marcher entre 20 et 25km par jour, c’est-à-dire environ 6 heures, la plupart du temps sur des sentiers et parfois avec un dénivelé assez important. On porte seulement un petit sac à dos contenant pique-nique et boisson, vêtement </w:t>
      </w:r>
      <w:r w:rsidR="00C34218">
        <w:rPr>
          <w:sz w:val="24"/>
          <w:szCs w:val="24"/>
        </w:rPr>
        <w:t xml:space="preserve">de </w:t>
      </w:r>
      <w:r w:rsidRPr="00B31C68">
        <w:rPr>
          <w:sz w:val="24"/>
          <w:szCs w:val="24"/>
        </w:rPr>
        <w:t>pluie et carnet du pèlerin. Les bagages seront transportés chaque jour en véhicule. </w:t>
      </w:r>
    </w:p>
    <w:p w:rsidR="00B31C68" w:rsidRPr="00B31C68" w:rsidRDefault="00B31C68" w:rsidP="00B31C68">
      <w:pPr>
        <w:pStyle w:val="Paragraphedeliste"/>
        <w:numPr>
          <w:ilvl w:val="0"/>
          <w:numId w:val="5"/>
        </w:numPr>
      </w:pPr>
      <w:r>
        <w:rPr>
          <w:b/>
          <w:sz w:val="24"/>
          <w:szCs w:val="24"/>
        </w:rPr>
        <w:t xml:space="preserve">La vie communautaire. </w:t>
      </w:r>
      <w:r>
        <w:rPr>
          <w:sz w:val="24"/>
          <w:szCs w:val="24"/>
        </w:rPr>
        <w:t>C’est une dimension très importante de ce pèlerinage. Chacun aur</w:t>
      </w:r>
      <w:r w:rsidR="00E02F81">
        <w:rPr>
          <w:sz w:val="24"/>
          <w:szCs w:val="24"/>
        </w:rPr>
        <w:t>a bien sûr le temps de vivre de bons</w:t>
      </w:r>
      <w:r>
        <w:rPr>
          <w:sz w:val="24"/>
          <w:szCs w:val="24"/>
        </w:rPr>
        <w:t xml:space="preserve"> temps de silence, mais on marche avec les autres, en </w:t>
      </w:r>
      <w:r>
        <w:rPr>
          <w:sz w:val="24"/>
          <w:szCs w:val="24"/>
        </w:rPr>
        <w:lastRenderedPageBreak/>
        <w:t xml:space="preserve">respectant le rythme de chacun, </w:t>
      </w:r>
      <w:r w:rsidR="00E02F81">
        <w:rPr>
          <w:sz w:val="24"/>
          <w:szCs w:val="24"/>
        </w:rPr>
        <w:t xml:space="preserve">on converse, </w:t>
      </w:r>
      <w:r>
        <w:rPr>
          <w:sz w:val="24"/>
          <w:szCs w:val="24"/>
        </w:rPr>
        <w:t>on prie et célèbre ensemble, on partage les repas et la plupart du temps, on dort dans des dortoirs communautaires en auberge de jeunesse.</w:t>
      </w:r>
    </w:p>
    <w:p w:rsidR="00B31C68" w:rsidRPr="00E02F81" w:rsidRDefault="00B31C68" w:rsidP="00B31C68">
      <w:pPr>
        <w:pStyle w:val="Paragraphedeliste"/>
        <w:numPr>
          <w:ilvl w:val="0"/>
          <w:numId w:val="5"/>
        </w:numPr>
      </w:pPr>
      <w:r>
        <w:rPr>
          <w:b/>
          <w:sz w:val="24"/>
          <w:szCs w:val="24"/>
        </w:rPr>
        <w:t>U</w:t>
      </w:r>
      <w:r w:rsidRPr="00B31C68">
        <w:rPr>
          <w:b/>
          <w:sz w:val="24"/>
          <w:szCs w:val="24"/>
        </w:rPr>
        <w:t xml:space="preserve">n parcours spirituel </w:t>
      </w:r>
      <w:r>
        <w:rPr>
          <w:sz w:val="24"/>
          <w:szCs w:val="24"/>
        </w:rPr>
        <w:t xml:space="preserve">basé sur la lecture du </w:t>
      </w:r>
      <w:r>
        <w:rPr>
          <w:i/>
          <w:sz w:val="24"/>
          <w:szCs w:val="24"/>
        </w:rPr>
        <w:t>Récit du Pèlerin</w:t>
      </w:r>
      <w:r>
        <w:rPr>
          <w:sz w:val="24"/>
          <w:szCs w:val="24"/>
        </w:rPr>
        <w:t xml:space="preserve">, l’autobiographie d’Ignace. Chaque jour seront proposés une introduction à l’un ou l’autre point de la spiritualité </w:t>
      </w:r>
      <w:proofErr w:type="spellStart"/>
      <w:r>
        <w:rPr>
          <w:sz w:val="24"/>
          <w:szCs w:val="24"/>
        </w:rPr>
        <w:t>ignatienne</w:t>
      </w:r>
      <w:proofErr w:type="spellEnd"/>
      <w:r>
        <w:rPr>
          <w:sz w:val="24"/>
          <w:szCs w:val="24"/>
        </w:rPr>
        <w:t xml:space="preserve"> ainsi qu’un exercice de prière personnelle, souvent à partir de la Parole de Dieu. Des célébrations et des partages viendront encore rythmer les journées.</w:t>
      </w:r>
      <w:r w:rsidR="00E02F81">
        <w:rPr>
          <w:sz w:val="24"/>
          <w:szCs w:val="24"/>
        </w:rPr>
        <w:t xml:space="preserve"> A mi-parcours, l’occasion d’une journée complète de pause spirituelle sera donnée à proximité du château </w:t>
      </w:r>
      <w:r w:rsidR="008D5509">
        <w:rPr>
          <w:sz w:val="24"/>
          <w:szCs w:val="24"/>
        </w:rPr>
        <w:t xml:space="preserve">de Javier </w:t>
      </w:r>
      <w:r w:rsidR="00E02F81">
        <w:rPr>
          <w:sz w:val="24"/>
          <w:szCs w:val="24"/>
        </w:rPr>
        <w:t xml:space="preserve">où est né </w:t>
      </w:r>
      <w:r w:rsidR="008D5509">
        <w:rPr>
          <w:sz w:val="24"/>
          <w:szCs w:val="24"/>
        </w:rPr>
        <w:t xml:space="preserve">Saint </w:t>
      </w:r>
      <w:r w:rsidR="00E02F81">
        <w:rPr>
          <w:sz w:val="24"/>
          <w:szCs w:val="24"/>
        </w:rPr>
        <w:t>François-Xavier, l’un des premiers compagnons d’Ignace.</w:t>
      </w:r>
    </w:p>
    <w:p w:rsidR="00E02F81" w:rsidRPr="00E02F81" w:rsidRDefault="00E02F81" w:rsidP="00B31C68">
      <w:pPr>
        <w:pStyle w:val="Paragraphedeliste"/>
        <w:numPr>
          <w:ilvl w:val="0"/>
          <w:numId w:val="5"/>
        </w:numPr>
        <w:rPr>
          <w:sz w:val="24"/>
          <w:szCs w:val="24"/>
        </w:rPr>
      </w:pPr>
      <w:r w:rsidRPr="00E02F81">
        <w:rPr>
          <w:b/>
          <w:sz w:val="24"/>
          <w:szCs w:val="24"/>
        </w:rPr>
        <w:t xml:space="preserve">La visite de lieux </w:t>
      </w:r>
      <w:proofErr w:type="spellStart"/>
      <w:r w:rsidRPr="00E02F81">
        <w:rPr>
          <w:b/>
          <w:sz w:val="24"/>
          <w:szCs w:val="24"/>
        </w:rPr>
        <w:t>ignatiens</w:t>
      </w:r>
      <w:proofErr w:type="spellEnd"/>
      <w:r>
        <w:rPr>
          <w:b/>
          <w:sz w:val="24"/>
          <w:szCs w:val="24"/>
        </w:rPr>
        <w:t xml:space="preserve"> : </w:t>
      </w:r>
      <w:r>
        <w:rPr>
          <w:sz w:val="24"/>
          <w:szCs w:val="24"/>
        </w:rPr>
        <w:t>les jours où l’on ne marche pas sont consacrés à la découverte des lieux où vécut Ignace.</w:t>
      </w:r>
    </w:p>
    <w:p w:rsidR="00A726F2" w:rsidRPr="00E02F81" w:rsidRDefault="00E02F81" w:rsidP="00A726F2">
      <w:pPr>
        <w:rPr>
          <w:b/>
          <w:sz w:val="24"/>
          <w:szCs w:val="24"/>
          <w:u w:val="single"/>
        </w:rPr>
      </w:pPr>
      <w:r w:rsidRPr="00E02F81">
        <w:rPr>
          <w:b/>
          <w:sz w:val="24"/>
          <w:szCs w:val="24"/>
          <w:u w:val="single"/>
        </w:rPr>
        <w:t>Le programme du pèlerinage</w:t>
      </w:r>
      <w:r>
        <w:rPr>
          <w:b/>
          <w:sz w:val="24"/>
          <w:szCs w:val="24"/>
          <w:u w:val="single"/>
        </w:rPr>
        <w:t xml:space="preserve"> : du vendredi 3 au </w:t>
      </w:r>
      <w:r w:rsidR="008D5509">
        <w:rPr>
          <w:b/>
          <w:sz w:val="24"/>
          <w:szCs w:val="24"/>
          <w:u w:val="single"/>
        </w:rPr>
        <w:t>jeudi 16 août 2018</w:t>
      </w:r>
    </w:p>
    <w:p w:rsidR="007B5AE7" w:rsidRPr="008D5509" w:rsidRDefault="005E01A2" w:rsidP="004D0436">
      <w:pPr>
        <w:pStyle w:val="Paragraphedeliste"/>
        <w:numPr>
          <w:ilvl w:val="0"/>
          <w:numId w:val="1"/>
        </w:numPr>
        <w:rPr>
          <w:b/>
          <w:sz w:val="24"/>
          <w:szCs w:val="24"/>
        </w:rPr>
      </w:pPr>
      <w:r w:rsidRPr="00A726F2">
        <w:rPr>
          <w:noProof/>
          <w:sz w:val="24"/>
          <w:szCs w:val="24"/>
          <w:lang w:eastAsia="fr-BE"/>
        </w:rPr>
        <w:drawing>
          <wp:anchor distT="0" distB="0" distL="114300" distR="114300" simplePos="0" relativeHeight="251668480" behindDoc="0" locked="0" layoutInCell="1" allowOverlap="1" wp14:anchorId="6708C918" wp14:editId="57178BF0">
            <wp:simplePos x="0" y="0"/>
            <wp:positionH relativeFrom="margin">
              <wp:posOffset>3631565</wp:posOffset>
            </wp:positionH>
            <wp:positionV relativeFrom="margin">
              <wp:posOffset>2840355</wp:posOffset>
            </wp:positionV>
            <wp:extent cx="2609850" cy="1936750"/>
            <wp:effectExtent l="0" t="0" r="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yola_0.png"/>
                    <pic:cNvPicPr/>
                  </pic:nvPicPr>
                  <pic:blipFill>
                    <a:blip r:embed="rId12">
                      <a:extLst>
                        <a:ext uri="{28A0092B-C50C-407E-A947-70E740481C1C}">
                          <a14:useLocalDpi xmlns:a14="http://schemas.microsoft.com/office/drawing/2010/main" val="0"/>
                        </a:ext>
                      </a:extLst>
                    </a:blip>
                    <a:stretch>
                      <a:fillRect/>
                    </a:stretch>
                  </pic:blipFill>
                  <pic:spPr>
                    <a:xfrm>
                      <a:off x="0" y="0"/>
                      <a:ext cx="2609850" cy="1936750"/>
                    </a:xfrm>
                    <a:prstGeom prst="rect">
                      <a:avLst/>
                    </a:prstGeom>
                  </pic:spPr>
                </pic:pic>
              </a:graphicData>
            </a:graphic>
            <wp14:sizeRelH relativeFrom="margin">
              <wp14:pctWidth>0</wp14:pctWidth>
            </wp14:sizeRelH>
            <wp14:sizeRelV relativeFrom="margin">
              <wp14:pctHeight>0</wp14:pctHeight>
            </wp14:sizeRelV>
          </wp:anchor>
        </w:drawing>
      </w:r>
      <w:r w:rsidR="008D5509">
        <w:rPr>
          <w:sz w:val="24"/>
          <w:szCs w:val="24"/>
        </w:rPr>
        <w:t>Vendredi</w:t>
      </w:r>
      <w:r w:rsidR="007B5AE7" w:rsidRPr="00A726F2">
        <w:rPr>
          <w:sz w:val="24"/>
          <w:szCs w:val="24"/>
        </w:rPr>
        <w:t xml:space="preserve"> 3 août : </w:t>
      </w:r>
      <w:r w:rsidR="003B35EB">
        <w:rPr>
          <w:sz w:val="24"/>
          <w:szCs w:val="24"/>
        </w:rPr>
        <w:t>Arrivée</w:t>
      </w:r>
      <w:r w:rsidR="008D5509">
        <w:rPr>
          <w:sz w:val="24"/>
          <w:szCs w:val="24"/>
        </w:rPr>
        <w:t xml:space="preserve"> </w:t>
      </w:r>
      <w:r w:rsidR="007B5AE7" w:rsidRPr="00A726F2">
        <w:rPr>
          <w:sz w:val="24"/>
          <w:szCs w:val="24"/>
        </w:rPr>
        <w:t>à Loyola</w:t>
      </w:r>
      <w:r w:rsidR="008D5509">
        <w:rPr>
          <w:sz w:val="24"/>
          <w:szCs w:val="24"/>
        </w:rPr>
        <w:t xml:space="preserve"> (Azpeitia)</w:t>
      </w:r>
      <w:r w:rsidR="003B35EB">
        <w:rPr>
          <w:sz w:val="24"/>
          <w:szCs w:val="24"/>
        </w:rPr>
        <w:t>.</w:t>
      </w:r>
    </w:p>
    <w:p w:rsidR="008D5509" w:rsidRPr="00A726F2" w:rsidRDefault="008D5509" w:rsidP="004D0436">
      <w:pPr>
        <w:pStyle w:val="Paragraphedeliste"/>
        <w:numPr>
          <w:ilvl w:val="0"/>
          <w:numId w:val="1"/>
        </w:numPr>
        <w:rPr>
          <w:b/>
          <w:sz w:val="24"/>
          <w:szCs w:val="24"/>
        </w:rPr>
      </w:pPr>
      <w:r>
        <w:rPr>
          <w:sz w:val="24"/>
          <w:szCs w:val="24"/>
        </w:rPr>
        <w:t xml:space="preserve">Samedi 4 août : visite des lieux </w:t>
      </w:r>
      <w:proofErr w:type="spellStart"/>
      <w:r>
        <w:rPr>
          <w:sz w:val="24"/>
          <w:szCs w:val="24"/>
        </w:rPr>
        <w:t>ignatiens</w:t>
      </w:r>
      <w:proofErr w:type="spellEnd"/>
      <w:r>
        <w:rPr>
          <w:sz w:val="24"/>
          <w:szCs w:val="24"/>
        </w:rPr>
        <w:t xml:space="preserve"> à Loyola et Azpeitia</w:t>
      </w:r>
    </w:p>
    <w:p w:rsidR="007B5AE7" w:rsidRPr="00A726F2" w:rsidRDefault="008D5509" w:rsidP="004D0436">
      <w:pPr>
        <w:pStyle w:val="Paragraphedeliste"/>
        <w:numPr>
          <w:ilvl w:val="0"/>
          <w:numId w:val="1"/>
        </w:numPr>
        <w:rPr>
          <w:b/>
          <w:sz w:val="24"/>
          <w:szCs w:val="24"/>
        </w:rPr>
      </w:pPr>
      <w:r>
        <w:rPr>
          <w:sz w:val="24"/>
          <w:szCs w:val="24"/>
        </w:rPr>
        <w:t>Du 5 au 7 août :</w:t>
      </w:r>
      <w:r w:rsidR="007B5AE7" w:rsidRPr="00A726F2">
        <w:rPr>
          <w:sz w:val="24"/>
          <w:szCs w:val="24"/>
        </w:rPr>
        <w:t xml:space="preserve"> 3 étapes de marche dans les montagnes basques</w:t>
      </w:r>
      <w:r w:rsidR="00600D88">
        <w:rPr>
          <w:sz w:val="24"/>
          <w:szCs w:val="24"/>
        </w:rPr>
        <w:t>.</w:t>
      </w:r>
      <w:r w:rsidR="005E01A2" w:rsidRPr="005E01A2">
        <w:rPr>
          <w:noProof/>
          <w:sz w:val="24"/>
          <w:szCs w:val="24"/>
          <w:lang w:eastAsia="fr-BE"/>
        </w:rPr>
        <w:t xml:space="preserve"> </w:t>
      </w:r>
    </w:p>
    <w:p w:rsidR="007B5AE7" w:rsidRPr="008D5509" w:rsidRDefault="008D5509" w:rsidP="004D0436">
      <w:pPr>
        <w:pStyle w:val="Paragraphedeliste"/>
        <w:numPr>
          <w:ilvl w:val="0"/>
          <w:numId w:val="1"/>
        </w:numPr>
        <w:rPr>
          <w:b/>
          <w:sz w:val="24"/>
          <w:szCs w:val="24"/>
        </w:rPr>
      </w:pPr>
      <w:r>
        <w:rPr>
          <w:sz w:val="24"/>
          <w:szCs w:val="24"/>
        </w:rPr>
        <w:t>Mercredi 8 août : v</w:t>
      </w:r>
      <w:r w:rsidR="007B5AE7" w:rsidRPr="00A726F2">
        <w:rPr>
          <w:sz w:val="24"/>
          <w:szCs w:val="24"/>
        </w:rPr>
        <w:t xml:space="preserve">isite de Pampelune et </w:t>
      </w:r>
      <w:r>
        <w:rPr>
          <w:sz w:val="24"/>
          <w:szCs w:val="24"/>
        </w:rPr>
        <w:t>arrivée</w:t>
      </w:r>
      <w:r w:rsidR="007B5AE7" w:rsidRPr="00A726F2">
        <w:rPr>
          <w:sz w:val="24"/>
          <w:szCs w:val="24"/>
        </w:rPr>
        <w:t xml:space="preserve"> au château de Javier (Navarre</w:t>
      </w:r>
      <w:r>
        <w:rPr>
          <w:sz w:val="24"/>
          <w:szCs w:val="24"/>
        </w:rPr>
        <w:t>)</w:t>
      </w:r>
    </w:p>
    <w:p w:rsidR="008D5509" w:rsidRPr="00A726F2" w:rsidRDefault="008D5509" w:rsidP="004D0436">
      <w:pPr>
        <w:pStyle w:val="Paragraphedeliste"/>
        <w:numPr>
          <w:ilvl w:val="0"/>
          <w:numId w:val="1"/>
        </w:numPr>
        <w:rPr>
          <w:b/>
          <w:sz w:val="24"/>
          <w:szCs w:val="24"/>
        </w:rPr>
      </w:pPr>
      <w:r>
        <w:rPr>
          <w:sz w:val="24"/>
          <w:szCs w:val="24"/>
        </w:rPr>
        <w:t>Jeudi 9 août : pause spirituelle à Javier</w:t>
      </w:r>
    </w:p>
    <w:p w:rsidR="007B5AE7" w:rsidRPr="008D5509" w:rsidRDefault="008D5509" w:rsidP="004D0436">
      <w:pPr>
        <w:pStyle w:val="Paragraphedeliste"/>
        <w:numPr>
          <w:ilvl w:val="0"/>
          <w:numId w:val="1"/>
        </w:numPr>
        <w:rPr>
          <w:b/>
          <w:sz w:val="24"/>
          <w:szCs w:val="24"/>
        </w:rPr>
      </w:pPr>
      <w:r>
        <w:rPr>
          <w:sz w:val="24"/>
          <w:szCs w:val="24"/>
        </w:rPr>
        <w:t>Vendredi 10 août : voyage en bus vers la Catalogne en passant par Saragos</w:t>
      </w:r>
      <w:r w:rsidR="00C34218">
        <w:rPr>
          <w:sz w:val="24"/>
          <w:szCs w:val="24"/>
        </w:rPr>
        <w:t>se et début du parcours catalan</w:t>
      </w:r>
      <w:r>
        <w:rPr>
          <w:sz w:val="24"/>
          <w:szCs w:val="24"/>
        </w:rPr>
        <w:t xml:space="preserve"> du pèlerinage : </w:t>
      </w:r>
      <w:r w:rsidR="00871DAF">
        <w:rPr>
          <w:sz w:val="24"/>
          <w:szCs w:val="24"/>
        </w:rPr>
        <w:t>4</w:t>
      </w:r>
      <w:r w:rsidR="007B5AE7" w:rsidRPr="00A726F2">
        <w:rPr>
          <w:sz w:val="24"/>
          <w:szCs w:val="24"/>
        </w:rPr>
        <w:t xml:space="preserve"> étapes de marche </w:t>
      </w:r>
      <w:r>
        <w:rPr>
          <w:sz w:val="24"/>
          <w:szCs w:val="24"/>
        </w:rPr>
        <w:t>(du 10 au 13)</w:t>
      </w:r>
      <w:r w:rsidR="007B5AE7" w:rsidRPr="00A726F2">
        <w:rPr>
          <w:sz w:val="24"/>
          <w:szCs w:val="24"/>
        </w:rPr>
        <w:t xml:space="preserve"> en passant par </w:t>
      </w:r>
      <w:r w:rsidR="00600D88">
        <w:rPr>
          <w:sz w:val="24"/>
          <w:szCs w:val="24"/>
        </w:rPr>
        <w:t xml:space="preserve">l’abbaye de </w:t>
      </w:r>
      <w:r w:rsidR="007B5AE7" w:rsidRPr="00A726F2">
        <w:rPr>
          <w:sz w:val="24"/>
          <w:szCs w:val="24"/>
        </w:rPr>
        <w:t xml:space="preserve">Montserrat, pour arriver à </w:t>
      </w:r>
      <w:proofErr w:type="spellStart"/>
      <w:r w:rsidR="007B5AE7" w:rsidRPr="00A726F2">
        <w:rPr>
          <w:sz w:val="24"/>
          <w:szCs w:val="24"/>
        </w:rPr>
        <w:t>Manrèse</w:t>
      </w:r>
      <w:proofErr w:type="spellEnd"/>
      <w:r w:rsidR="007B5AE7" w:rsidRPr="00A726F2">
        <w:rPr>
          <w:sz w:val="24"/>
          <w:szCs w:val="24"/>
        </w:rPr>
        <w:t xml:space="preserve">. </w:t>
      </w:r>
    </w:p>
    <w:p w:rsidR="008D5509" w:rsidRPr="00A726F2" w:rsidRDefault="00C34218" w:rsidP="004D0436">
      <w:pPr>
        <w:pStyle w:val="Paragraphedeliste"/>
        <w:numPr>
          <w:ilvl w:val="0"/>
          <w:numId w:val="1"/>
        </w:numPr>
        <w:rPr>
          <w:b/>
          <w:sz w:val="24"/>
          <w:szCs w:val="24"/>
        </w:rPr>
      </w:pPr>
      <w:r>
        <w:rPr>
          <w:sz w:val="24"/>
          <w:szCs w:val="24"/>
        </w:rPr>
        <w:t>Mardi 14 août : visite</w:t>
      </w:r>
      <w:r w:rsidR="008D5509">
        <w:rPr>
          <w:sz w:val="24"/>
          <w:szCs w:val="24"/>
        </w:rPr>
        <w:t xml:space="preserve"> des lieux </w:t>
      </w:r>
      <w:proofErr w:type="spellStart"/>
      <w:r w:rsidR="008D5509">
        <w:rPr>
          <w:sz w:val="24"/>
          <w:szCs w:val="24"/>
        </w:rPr>
        <w:t>ignatiens</w:t>
      </w:r>
      <w:proofErr w:type="spellEnd"/>
      <w:r w:rsidR="008D5509">
        <w:rPr>
          <w:sz w:val="24"/>
          <w:szCs w:val="24"/>
        </w:rPr>
        <w:t xml:space="preserve"> à </w:t>
      </w:r>
      <w:proofErr w:type="spellStart"/>
      <w:r w:rsidR="008D5509">
        <w:rPr>
          <w:sz w:val="24"/>
          <w:szCs w:val="24"/>
        </w:rPr>
        <w:t>Manrèse</w:t>
      </w:r>
      <w:proofErr w:type="spellEnd"/>
    </w:p>
    <w:p w:rsidR="004D0436" w:rsidRPr="00871DAF" w:rsidRDefault="008D5509" w:rsidP="007B5AE7">
      <w:pPr>
        <w:pStyle w:val="Paragraphedeliste"/>
        <w:numPr>
          <w:ilvl w:val="0"/>
          <w:numId w:val="1"/>
        </w:numPr>
        <w:rPr>
          <w:b/>
          <w:sz w:val="24"/>
          <w:szCs w:val="24"/>
        </w:rPr>
      </w:pPr>
      <w:r>
        <w:rPr>
          <w:sz w:val="24"/>
          <w:szCs w:val="24"/>
        </w:rPr>
        <w:t>Mercredi</w:t>
      </w:r>
      <w:r w:rsidR="007B5AE7" w:rsidRPr="00A726F2">
        <w:rPr>
          <w:sz w:val="24"/>
          <w:szCs w:val="24"/>
        </w:rPr>
        <w:t xml:space="preserve"> 15 août : </w:t>
      </w:r>
      <w:r>
        <w:rPr>
          <w:sz w:val="24"/>
          <w:szCs w:val="24"/>
        </w:rPr>
        <w:t xml:space="preserve">arrivée à Barcelone ; </w:t>
      </w:r>
      <w:r w:rsidR="00C34218">
        <w:rPr>
          <w:sz w:val="24"/>
          <w:szCs w:val="24"/>
        </w:rPr>
        <w:t>eucharistie dans la Basilique d</w:t>
      </w:r>
      <w:r>
        <w:rPr>
          <w:sz w:val="24"/>
          <w:szCs w:val="24"/>
        </w:rPr>
        <w:t>e Santa Maria del Mar</w:t>
      </w:r>
      <w:r w:rsidR="00C34218">
        <w:rPr>
          <w:sz w:val="24"/>
          <w:szCs w:val="24"/>
        </w:rPr>
        <w:t xml:space="preserve"> où est passé Ignace.</w:t>
      </w:r>
    </w:p>
    <w:p w:rsidR="00871DAF" w:rsidRPr="00A726F2" w:rsidRDefault="008D5509" w:rsidP="007B5AE7">
      <w:pPr>
        <w:pStyle w:val="Paragraphedeliste"/>
        <w:numPr>
          <w:ilvl w:val="0"/>
          <w:numId w:val="1"/>
        </w:numPr>
        <w:rPr>
          <w:b/>
          <w:sz w:val="24"/>
          <w:szCs w:val="24"/>
        </w:rPr>
      </w:pPr>
      <w:r>
        <w:rPr>
          <w:sz w:val="24"/>
          <w:szCs w:val="24"/>
        </w:rPr>
        <w:t>Jeudi</w:t>
      </w:r>
      <w:r w:rsidR="00871DAF">
        <w:rPr>
          <w:sz w:val="24"/>
          <w:szCs w:val="24"/>
        </w:rPr>
        <w:t xml:space="preserve"> </w:t>
      </w:r>
      <w:r w:rsidR="00C34218">
        <w:rPr>
          <w:sz w:val="24"/>
          <w:szCs w:val="24"/>
        </w:rPr>
        <w:t>16 août : visite de la B</w:t>
      </w:r>
      <w:r>
        <w:rPr>
          <w:sz w:val="24"/>
          <w:szCs w:val="24"/>
        </w:rPr>
        <w:t xml:space="preserve">asilique de la </w:t>
      </w:r>
      <w:proofErr w:type="spellStart"/>
      <w:r>
        <w:rPr>
          <w:sz w:val="24"/>
          <w:szCs w:val="24"/>
        </w:rPr>
        <w:t>Sagrada</w:t>
      </w:r>
      <w:proofErr w:type="spellEnd"/>
      <w:r>
        <w:rPr>
          <w:sz w:val="24"/>
          <w:szCs w:val="24"/>
        </w:rPr>
        <w:t xml:space="preserve"> </w:t>
      </w:r>
      <w:proofErr w:type="spellStart"/>
      <w:r>
        <w:rPr>
          <w:sz w:val="24"/>
          <w:szCs w:val="24"/>
        </w:rPr>
        <w:t>Familia</w:t>
      </w:r>
      <w:proofErr w:type="spellEnd"/>
      <w:r>
        <w:rPr>
          <w:sz w:val="24"/>
          <w:szCs w:val="24"/>
        </w:rPr>
        <w:t xml:space="preserve"> et retour en avion en fin d’après-midi.</w:t>
      </w:r>
    </w:p>
    <w:p w:rsidR="008D5509" w:rsidRDefault="008D5509" w:rsidP="004D0436">
      <w:pPr>
        <w:rPr>
          <w:b/>
          <w:sz w:val="24"/>
          <w:szCs w:val="24"/>
          <w:u w:val="single"/>
        </w:rPr>
      </w:pPr>
      <w:r w:rsidRPr="008D5509">
        <w:rPr>
          <w:b/>
          <w:sz w:val="24"/>
          <w:szCs w:val="24"/>
          <w:u w:val="single"/>
        </w:rPr>
        <w:t>Quand et comment se rendre à Loyola et revenir de Barcelone ?</w:t>
      </w:r>
    </w:p>
    <w:p w:rsidR="003B35EB" w:rsidRPr="003B35EB" w:rsidRDefault="003B35EB" w:rsidP="004D0436">
      <w:pPr>
        <w:rPr>
          <w:sz w:val="24"/>
          <w:szCs w:val="24"/>
        </w:rPr>
      </w:pPr>
      <w:r>
        <w:rPr>
          <w:sz w:val="24"/>
          <w:szCs w:val="24"/>
        </w:rPr>
        <w:t xml:space="preserve">Chaque participant est responsable de réserver son voyage </w:t>
      </w:r>
      <w:proofErr w:type="gramStart"/>
      <w:r>
        <w:rPr>
          <w:sz w:val="24"/>
          <w:szCs w:val="24"/>
        </w:rPr>
        <w:t>aller</w:t>
      </w:r>
      <w:proofErr w:type="gramEnd"/>
      <w:r>
        <w:rPr>
          <w:sz w:val="24"/>
          <w:szCs w:val="24"/>
        </w:rPr>
        <w:t xml:space="preserve"> et son voyage retour.</w:t>
      </w:r>
    </w:p>
    <w:p w:rsidR="003B35EB" w:rsidRDefault="0051179A" w:rsidP="003B35EB">
      <w:pPr>
        <w:pStyle w:val="Paragraphedeliste"/>
        <w:numPr>
          <w:ilvl w:val="0"/>
          <w:numId w:val="6"/>
        </w:numPr>
        <w:rPr>
          <w:sz w:val="24"/>
          <w:szCs w:val="24"/>
        </w:rPr>
      </w:pPr>
      <w:r w:rsidRPr="003B35EB">
        <w:rPr>
          <w:b/>
          <w:sz w:val="24"/>
          <w:szCs w:val="24"/>
        </w:rPr>
        <w:t xml:space="preserve">Les </w:t>
      </w:r>
      <w:r w:rsidR="003B35EB" w:rsidRPr="003B35EB">
        <w:rPr>
          <w:b/>
          <w:sz w:val="24"/>
          <w:szCs w:val="24"/>
        </w:rPr>
        <w:t>participants sont attendus à Loyola (Azpeitia) le vendredi 3 août, si possible avant 18h</w:t>
      </w:r>
      <w:r w:rsidR="003B35EB">
        <w:rPr>
          <w:sz w:val="24"/>
          <w:szCs w:val="24"/>
        </w:rPr>
        <w:t xml:space="preserve">. Pour y arriver on peut s’y rendre </w:t>
      </w:r>
    </w:p>
    <w:p w:rsidR="0051179A" w:rsidRDefault="003B35EB" w:rsidP="003B35EB">
      <w:pPr>
        <w:pStyle w:val="Paragraphedeliste"/>
        <w:numPr>
          <w:ilvl w:val="1"/>
          <w:numId w:val="6"/>
        </w:numPr>
        <w:rPr>
          <w:sz w:val="24"/>
          <w:szCs w:val="24"/>
        </w:rPr>
      </w:pPr>
      <w:r>
        <w:rPr>
          <w:sz w:val="24"/>
          <w:szCs w:val="24"/>
        </w:rPr>
        <w:t xml:space="preserve">en avion : les aéroports de Bilbao et San Sebastian sont les plus proches (ils sont desservis par SN Brussels Airlines, Iberia ou </w:t>
      </w:r>
      <w:proofErr w:type="spellStart"/>
      <w:r>
        <w:rPr>
          <w:sz w:val="24"/>
          <w:szCs w:val="24"/>
        </w:rPr>
        <w:t>Vueling</w:t>
      </w:r>
      <w:proofErr w:type="spellEnd"/>
      <w:r>
        <w:rPr>
          <w:sz w:val="24"/>
          <w:szCs w:val="24"/>
        </w:rPr>
        <w:t xml:space="preserve">). De là on peut se rendre en bus à Loyola. </w:t>
      </w:r>
      <w:proofErr w:type="spellStart"/>
      <w:r>
        <w:rPr>
          <w:sz w:val="24"/>
          <w:szCs w:val="24"/>
        </w:rPr>
        <w:t>Ryanair</w:t>
      </w:r>
      <w:proofErr w:type="spellEnd"/>
      <w:r>
        <w:rPr>
          <w:sz w:val="24"/>
          <w:szCs w:val="24"/>
        </w:rPr>
        <w:t xml:space="preserve"> arrive à Santander mais cet aéroport est déjà plus loin et il n’y a pas de liaison facile </w:t>
      </w:r>
      <w:r w:rsidR="00C34218">
        <w:rPr>
          <w:sz w:val="24"/>
          <w:szCs w:val="24"/>
        </w:rPr>
        <w:t>en bus vers Loyola.</w:t>
      </w:r>
    </w:p>
    <w:p w:rsidR="003B35EB" w:rsidRDefault="003B35EB" w:rsidP="003B35EB">
      <w:pPr>
        <w:pStyle w:val="Paragraphedeliste"/>
        <w:numPr>
          <w:ilvl w:val="1"/>
          <w:numId w:val="6"/>
        </w:numPr>
        <w:rPr>
          <w:sz w:val="24"/>
          <w:szCs w:val="24"/>
        </w:rPr>
      </w:pPr>
      <w:r>
        <w:rPr>
          <w:sz w:val="24"/>
          <w:szCs w:val="24"/>
        </w:rPr>
        <w:t xml:space="preserve">en train, le TGV roule jusqu’à Hendaye </w:t>
      </w:r>
      <w:r w:rsidR="00C34218">
        <w:rPr>
          <w:sz w:val="24"/>
          <w:szCs w:val="24"/>
        </w:rPr>
        <w:t>d’</w:t>
      </w:r>
      <w:r>
        <w:rPr>
          <w:sz w:val="24"/>
          <w:szCs w:val="24"/>
        </w:rPr>
        <w:t xml:space="preserve">où l’on peut </w:t>
      </w:r>
      <w:r w:rsidR="00C34218">
        <w:rPr>
          <w:sz w:val="24"/>
          <w:szCs w:val="24"/>
        </w:rPr>
        <w:t>gagn</w:t>
      </w:r>
      <w:r>
        <w:rPr>
          <w:sz w:val="24"/>
          <w:szCs w:val="24"/>
        </w:rPr>
        <w:t>er à pied (quelques centaines de mètres) la gare d’Irun, en Espagne d’où partent des bus pour San Sebastian et puis Loyola.</w:t>
      </w:r>
    </w:p>
    <w:p w:rsidR="003B35EB" w:rsidRDefault="003B35EB" w:rsidP="003B35EB">
      <w:pPr>
        <w:pStyle w:val="Paragraphedeliste"/>
        <w:numPr>
          <w:ilvl w:val="1"/>
          <w:numId w:val="6"/>
        </w:numPr>
        <w:rPr>
          <w:sz w:val="24"/>
          <w:szCs w:val="24"/>
        </w:rPr>
      </w:pPr>
      <w:r>
        <w:rPr>
          <w:sz w:val="24"/>
          <w:szCs w:val="24"/>
        </w:rPr>
        <w:t>en bus : à chercher sur le web.</w:t>
      </w:r>
    </w:p>
    <w:p w:rsidR="003B35EB" w:rsidRDefault="00015CEA" w:rsidP="003B35EB">
      <w:pPr>
        <w:pStyle w:val="Paragraphedeliste"/>
        <w:numPr>
          <w:ilvl w:val="0"/>
          <w:numId w:val="6"/>
        </w:numPr>
        <w:rPr>
          <w:sz w:val="24"/>
          <w:szCs w:val="24"/>
        </w:rPr>
      </w:pPr>
      <w:r w:rsidRPr="00015CEA">
        <w:rPr>
          <w:b/>
          <w:sz w:val="24"/>
          <w:szCs w:val="24"/>
        </w:rPr>
        <w:t>Pour le retour à partir de Barcelone</w:t>
      </w:r>
      <w:r>
        <w:rPr>
          <w:sz w:val="24"/>
          <w:szCs w:val="24"/>
        </w:rPr>
        <w:t>, le plus rapide est sûrement de reprendre l’avion. Pour avoir le temps de la visite en première partie de journée, il vaut mieux éviter un départ avant 17h. Mais les options train et bus sont aussi possibles.</w:t>
      </w:r>
    </w:p>
    <w:p w:rsidR="000518C6" w:rsidRDefault="00015CEA" w:rsidP="00015CEA">
      <w:pPr>
        <w:rPr>
          <w:sz w:val="24"/>
          <w:szCs w:val="24"/>
        </w:rPr>
      </w:pPr>
      <w:r>
        <w:rPr>
          <w:sz w:val="24"/>
          <w:szCs w:val="24"/>
        </w:rPr>
        <w:t>Pour ceux qui viennent de Belgique, les bagages pourront être transportés en camionnette, à condition d’être déposés à Bruxelles ou Liège avant le 1</w:t>
      </w:r>
      <w:r w:rsidRPr="00015CEA">
        <w:rPr>
          <w:sz w:val="24"/>
          <w:szCs w:val="24"/>
          <w:vertAlign w:val="superscript"/>
        </w:rPr>
        <w:t>er</w:t>
      </w:r>
      <w:r>
        <w:rPr>
          <w:sz w:val="24"/>
          <w:szCs w:val="24"/>
        </w:rPr>
        <w:t xml:space="preserve"> août. Ils pourront être ramenés à Bruxelles pour le 18 août. </w:t>
      </w:r>
    </w:p>
    <w:p w:rsidR="00015CEA" w:rsidRPr="00015CEA" w:rsidRDefault="00015CEA" w:rsidP="00015CEA">
      <w:pPr>
        <w:rPr>
          <w:sz w:val="24"/>
          <w:szCs w:val="24"/>
        </w:rPr>
      </w:pPr>
      <w:r>
        <w:rPr>
          <w:sz w:val="24"/>
          <w:szCs w:val="24"/>
        </w:rPr>
        <w:t xml:space="preserve">Quelques places seront disponibles dans la camionnette </w:t>
      </w:r>
      <w:r w:rsidR="00542D66">
        <w:rPr>
          <w:sz w:val="24"/>
          <w:szCs w:val="24"/>
        </w:rPr>
        <w:t>pour ceux qui le souhaiteraient ;</w:t>
      </w:r>
      <w:r>
        <w:rPr>
          <w:sz w:val="24"/>
          <w:szCs w:val="24"/>
        </w:rPr>
        <w:t xml:space="preserve"> </w:t>
      </w:r>
      <w:r w:rsidR="00542D66">
        <w:rPr>
          <w:sz w:val="24"/>
          <w:szCs w:val="24"/>
        </w:rPr>
        <w:t>départ</w:t>
      </w:r>
      <w:r w:rsidR="00542D66">
        <w:rPr>
          <w:sz w:val="24"/>
          <w:szCs w:val="24"/>
        </w:rPr>
        <w:t xml:space="preserve"> vers Loyola </w:t>
      </w:r>
      <w:r>
        <w:rPr>
          <w:sz w:val="24"/>
          <w:szCs w:val="24"/>
        </w:rPr>
        <w:t xml:space="preserve">le jeudi 2 août </w:t>
      </w:r>
      <w:r w:rsidR="00542D66">
        <w:rPr>
          <w:sz w:val="24"/>
          <w:szCs w:val="24"/>
        </w:rPr>
        <w:t>vers</w:t>
      </w:r>
      <w:r w:rsidR="000518C6">
        <w:rPr>
          <w:sz w:val="24"/>
          <w:szCs w:val="24"/>
        </w:rPr>
        <w:t xml:space="preserve"> 5h00</w:t>
      </w:r>
      <w:r w:rsidR="00542D66">
        <w:rPr>
          <w:sz w:val="24"/>
          <w:szCs w:val="24"/>
        </w:rPr>
        <w:t xml:space="preserve"> du matin</w:t>
      </w:r>
      <w:r w:rsidR="000518C6">
        <w:rPr>
          <w:sz w:val="24"/>
          <w:szCs w:val="24"/>
        </w:rPr>
        <w:t xml:space="preserve"> </w:t>
      </w:r>
      <w:r>
        <w:rPr>
          <w:sz w:val="24"/>
          <w:szCs w:val="24"/>
        </w:rPr>
        <w:t xml:space="preserve">et </w:t>
      </w:r>
      <w:r w:rsidR="000518C6">
        <w:rPr>
          <w:sz w:val="24"/>
          <w:szCs w:val="24"/>
        </w:rPr>
        <w:t>retour</w:t>
      </w:r>
      <w:r>
        <w:rPr>
          <w:sz w:val="24"/>
          <w:szCs w:val="24"/>
        </w:rPr>
        <w:t xml:space="preserve"> à Bruxelles le </w:t>
      </w:r>
      <w:r w:rsidR="000518C6">
        <w:rPr>
          <w:sz w:val="24"/>
          <w:szCs w:val="24"/>
        </w:rPr>
        <w:t xml:space="preserve">17 août vers 24h (au prix de </w:t>
      </w:r>
      <w:r w:rsidR="000E7FC9">
        <w:rPr>
          <w:sz w:val="24"/>
          <w:szCs w:val="24"/>
        </w:rPr>
        <w:t>25</w:t>
      </w:r>
      <w:r w:rsidR="000518C6">
        <w:rPr>
          <w:sz w:val="24"/>
          <w:szCs w:val="24"/>
        </w:rPr>
        <w:t>€ pour chacun des 2 trajets)</w:t>
      </w:r>
      <w:r w:rsidR="00542D66">
        <w:rPr>
          <w:sz w:val="24"/>
          <w:szCs w:val="24"/>
        </w:rPr>
        <w:t>.</w:t>
      </w:r>
    </w:p>
    <w:p w:rsidR="00632FA5" w:rsidRPr="00A726F2" w:rsidRDefault="005E01A2" w:rsidP="00AE6D76">
      <w:pPr>
        <w:spacing w:after="0"/>
        <w:rPr>
          <w:b/>
          <w:sz w:val="24"/>
          <w:szCs w:val="24"/>
          <w:u w:val="single"/>
        </w:rPr>
      </w:pPr>
      <w:r w:rsidRPr="008D5509">
        <w:rPr>
          <w:b/>
          <w:noProof/>
          <w:sz w:val="24"/>
          <w:szCs w:val="24"/>
          <w:u w:val="single"/>
          <w:lang w:eastAsia="fr-BE"/>
        </w:rPr>
        <w:drawing>
          <wp:anchor distT="0" distB="0" distL="114300" distR="114300" simplePos="0" relativeHeight="251664384" behindDoc="0" locked="0" layoutInCell="1" allowOverlap="1" wp14:anchorId="5205E450" wp14:editId="4714B850">
            <wp:simplePos x="0" y="0"/>
            <wp:positionH relativeFrom="margin">
              <wp:posOffset>2981325</wp:posOffset>
            </wp:positionH>
            <wp:positionV relativeFrom="margin">
              <wp:posOffset>3388995</wp:posOffset>
            </wp:positionV>
            <wp:extent cx="3143250" cy="23336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resa_0.png"/>
                    <pic:cNvPicPr/>
                  </pic:nvPicPr>
                  <pic:blipFill>
                    <a:blip r:embed="rId13">
                      <a:extLst>
                        <a:ext uri="{28A0092B-C50C-407E-A947-70E740481C1C}">
                          <a14:useLocalDpi xmlns:a14="http://schemas.microsoft.com/office/drawing/2010/main" val="0"/>
                        </a:ext>
                      </a:extLst>
                    </a:blip>
                    <a:stretch>
                      <a:fillRect/>
                    </a:stretch>
                  </pic:blipFill>
                  <pic:spPr>
                    <a:xfrm>
                      <a:off x="0" y="0"/>
                      <a:ext cx="3143250" cy="2333625"/>
                    </a:xfrm>
                    <a:prstGeom prst="rect">
                      <a:avLst/>
                    </a:prstGeom>
                  </pic:spPr>
                </pic:pic>
              </a:graphicData>
            </a:graphic>
          </wp:anchor>
        </w:drawing>
      </w:r>
      <w:r w:rsidR="0051179A" w:rsidRPr="00A726F2">
        <w:rPr>
          <w:b/>
          <w:sz w:val="24"/>
          <w:szCs w:val="24"/>
          <w:u w:val="single"/>
        </w:rPr>
        <w:t>Ça coûte combien ?</w:t>
      </w:r>
    </w:p>
    <w:p w:rsidR="006B5C1B" w:rsidRPr="00A726F2" w:rsidRDefault="006B5C1B" w:rsidP="006B5C1B">
      <w:pPr>
        <w:spacing w:after="0"/>
        <w:rPr>
          <w:sz w:val="24"/>
          <w:szCs w:val="24"/>
        </w:rPr>
      </w:pPr>
      <w:r w:rsidRPr="00A726F2">
        <w:rPr>
          <w:sz w:val="24"/>
          <w:szCs w:val="24"/>
        </w:rPr>
        <w:t>Le</w:t>
      </w:r>
      <w:r w:rsidR="0051179A" w:rsidRPr="00A726F2">
        <w:rPr>
          <w:sz w:val="24"/>
          <w:szCs w:val="24"/>
        </w:rPr>
        <w:t xml:space="preserve"> prix </w:t>
      </w:r>
      <w:r w:rsidRPr="00A726F2">
        <w:rPr>
          <w:sz w:val="24"/>
          <w:szCs w:val="24"/>
        </w:rPr>
        <w:t xml:space="preserve">du pèlerinage </w:t>
      </w:r>
      <w:r w:rsidR="0051179A" w:rsidRPr="00A726F2">
        <w:rPr>
          <w:sz w:val="24"/>
          <w:szCs w:val="24"/>
        </w:rPr>
        <w:t xml:space="preserve">s’élève à </w:t>
      </w:r>
      <w:r w:rsidR="000E7FC9">
        <w:rPr>
          <w:sz w:val="24"/>
          <w:szCs w:val="24"/>
        </w:rPr>
        <w:t xml:space="preserve">580€. Il couvre l’hébergement et les repas, les visites des lieux </w:t>
      </w:r>
      <w:proofErr w:type="spellStart"/>
      <w:r w:rsidR="000E7FC9">
        <w:rPr>
          <w:sz w:val="24"/>
          <w:szCs w:val="24"/>
        </w:rPr>
        <w:t>ignatiens</w:t>
      </w:r>
      <w:proofErr w:type="spellEnd"/>
      <w:r w:rsidR="000E7FC9">
        <w:rPr>
          <w:sz w:val="24"/>
          <w:szCs w:val="24"/>
        </w:rPr>
        <w:t>, le transport des bagages</w:t>
      </w:r>
      <w:r w:rsidR="00542D66">
        <w:rPr>
          <w:sz w:val="24"/>
          <w:szCs w:val="24"/>
        </w:rPr>
        <w:t xml:space="preserve"> en camionnette</w:t>
      </w:r>
      <w:r w:rsidR="000E7FC9">
        <w:rPr>
          <w:sz w:val="24"/>
          <w:szCs w:val="24"/>
        </w:rPr>
        <w:t>, les voyages en bus en Espagne, le carnet du pèlerin et les frais d’animation. Il ne couvre pas les frais des rencontres avant et après le pèlerinage.</w:t>
      </w:r>
    </w:p>
    <w:p w:rsidR="006B5C1B" w:rsidRPr="00A726F2" w:rsidRDefault="006B5C1B" w:rsidP="006B5C1B">
      <w:pPr>
        <w:spacing w:after="0"/>
        <w:rPr>
          <w:sz w:val="24"/>
          <w:szCs w:val="24"/>
        </w:rPr>
      </w:pPr>
      <w:r w:rsidRPr="00A726F2">
        <w:rPr>
          <w:sz w:val="24"/>
          <w:szCs w:val="24"/>
        </w:rPr>
        <w:t xml:space="preserve">Ce prix ne doit être un obstacle pour personne. </w:t>
      </w:r>
      <w:r w:rsidR="000E7FC9">
        <w:rPr>
          <w:sz w:val="24"/>
          <w:szCs w:val="24"/>
        </w:rPr>
        <w:t xml:space="preserve">S’il devait </w:t>
      </w:r>
      <w:r w:rsidR="00542D66">
        <w:rPr>
          <w:sz w:val="24"/>
          <w:szCs w:val="24"/>
        </w:rPr>
        <w:t>te</w:t>
      </w:r>
      <w:r w:rsidR="000E7FC9">
        <w:rPr>
          <w:sz w:val="24"/>
          <w:szCs w:val="24"/>
        </w:rPr>
        <w:t xml:space="preserve"> poser problème, n’hésite pas à nous en parler</w:t>
      </w:r>
      <w:r w:rsidR="00CD500E">
        <w:rPr>
          <w:sz w:val="24"/>
          <w:szCs w:val="24"/>
        </w:rPr>
        <w:t>.</w:t>
      </w:r>
    </w:p>
    <w:p w:rsidR="00CC2AF9" w:rsidRPr="00A726F2" w:rsidRDefault="00CC2AF9" w:rsidP="006B5C1B">
      <w:pPr>
        <w:spacing w:after="0"/>
        <w:rPr>
          <w:sz w:val="24"/>
          <w:szCs w:val="24"/>
        </w:rPr>
      </w:pPr>
    </w:p>
    <w:p w:rsidR="006B5C1B" w:rsidRPr="00A726F2" w:rsidRDefault="000E7FC9" w:rsidP="006B5C1B">
      <w:pPr>
        <w:spacing w:after="0"/>
        <w:rPr>
          <w:b/>
          <w:sz w:val="24"/>
          <w:szCs w:val="24"/>
          <w:u w:val="single"/>
        </w:rPr>
      </w:pPr>
      <w:r>
        <w:rPr>
          <w:b/>
          <w:sz w:val="24"/>
          <w:szCs w:val="24"/>
          <w:u w:val="single"/>
        </w:rPr>
        <w:t>Inscriptions</w:t>
      </w:r>
    </w:p>
    <w:p w:rsidR="006B5C1B" w:rsidRPr="000E7FC9" w:rsidRDefault="000E7FC9" w:rsidP="006B5C1B">
      <w:pPr>
        <w:rPr>
          <w:sz w:val="24"/>
          <w:szCs w:val="24"/>
        </w:rPr>
      </w:pPr>
      <w:r>
        <w:rPr>
          <w:sz w:val="24"/>
          <w:szCs w:val="24"/>
        </w:rPr>
        <w:t>Attention</w:t>
      </w:r>
      <w:r w:rsidR="00542D66">
        <w:rPr>
          <w:sz w:val="24"/>
          <w:szCs w:val="24"/>
        </w:rPr>
        <w:t> ! L</w:t>
      </w:r>
      <w:r>
        <w:rPr>
          <w:sz w:val="24"/>
          <w:szCs w:val="24"/>
        </w:rPr>
        <w:t xml:space="preserve">e nombre de places est limité à 25 personnes. Si tu es intéressé(e), ne tarde pas à </w:t>
      </w:r>
      <w:r w:rsidR="00542D66">
        <w:rPr>
          <w:sz w:val="24"/>
          <w:szCs w:val="24"/>
        </w:rPr>
        <w:t>t’</w:t>
      </w:r>
      <w:r>
        <w:rPr>
          <w:sz w:val="24"/>
          <w:szCs w:val="24"/>
        </w:rPr>
        <w:t>inscrire, e</w:t>
      </w:r>
      <w:r w:rsidR="006B5C1B" w:rsidRPr="00A726F2">
        <w:rPr>
          <w:sz w:val="24"/>
          <w:szCs w:val="24"/>
        </w:rPr>
        <w:t xml:space="preserve">n renvoyant le formulaire d’inscription ci-joint à Christophe Renders : </w:t>
      </w:r>
      <w:hyperlink r:id="rId14" w:history="1">
        <w:r w:rsidR="006B5C1B" w:rsidRPr="00A726F2">
          <w:rPr>
            <w:rStyle w:val="Lienhypertexte"/>
            <w:sz w:val="24"/>
            <w:szCs w:val="24"/>
          </w:rPr>
          <w:t>ch.renders@jesuits.net</w:t>
        </w:r>
      </w:hyperlink>
      <w:r w:rsidR="006B5C1B" w:rsidRPr="00A726F2">
        <w:rPr>
          <w:sz w:val="24"/>
          <w:szCs w:val="24"/>
        </w:rPr>
        <w:t xml:space="preserve"> </w:t>
      </w:r>
    </w:p>
    <w:p w:rsidR="005E01A2" w:rsidRDefault="000E7FC9" w:rsidP="00E93BE7">
      <w:pPr>
        <w:spacing w:after="0"/>
        <w:rPr>
          <w:sz w:val="24"/>
          <w:szCs w:val="24"/>
        </w:rPr>
      </w:pPr>
      <w:r w:rsidRPr="005E01A2">
        <w:rPr>
          <w:b/>
          <w:sz w:val="24"/>
          <w:szCs w:val="24"/>
        </w:rPr>
        <w:t xml:space="preserve">Pour ceux et celles qui le peuvent, une rencontre préparatoire aura lieu au Centre </w:t>
      </w:r>
      <w:proofErr w:type="spellStart"/>
      <w:r w:rsidRPr="005E01A2">
        <w:rPr>
          <w:b/>
          <w:sz w:val="24"/>
          <w:szCs w:val="24"/>
        </w:rPr>
        <w:t>spiriuel</w:t>
      </w:r>
      <w:proofErr w:type="spellEnd"/>
      <w:r w:rsidRPr="005E01A2">
        <w:rPr>
          <w:b/>
          <w:sz w:val="24"/>
          <w:szCs w:val="24"/>
        </w:rPr>
        <w:t xml:space="preserve"> La Pairelle à Wépion (Belgique)</w:t>
      </w:r>
      <w:r w:rsidR="005E01A2" w:rsidRPr="005E01A2">
        <w:rPr>
          <w:b/>
          <w:sz w:val="24"/>
          <w:szCs w:val="24"/>
        </w:rPr>
        <w:t xml:space="preserve"> le lundi de Pentecôte, 21 mai 2018.</w:t>
      </w:r>
      <w:r w:rsidR="005E01A2">
        <w:rPr>
          <w:sz w:val="24"/>
          <w:szCs w:val="24"/>
        </w:rPr>
        <w:t xml:space="preserve"> </w:t>
      </w:r>
    </w:p>
    <w:p w:rsidR="005E01A2" w:rsidRDefault="005E01A2" w:rsidP="00E93BE7">
      <w:pPr>
        <w:spacing w:after="0"/>
        <w:rPr>
          <w:sz w:val="24"/>
          <w:szCs w:val="24"/>
        </w:rPr>
      </w:pPr>
      <w:r>
        <w:rPr>
          <w:sz w:val="24"/>
          <w:szCs w:val="24"/>
        </w:rPr>
        <w:t xml:space="preserve">Le jour précédent, 20 mai, Dimanche de </w:t>
      </w:r>
      <w:r w:rsidR="00542D66">
        <w:rPr>
          <w:sz w:val="24"/>
          <w:szCs w:val="24"/>
        </w:rPr>
        <w:t>Pentecôte</w:t>
      </w:r>
      <w:r>
        <w:rPr>
          <w:sz w:val="24"/>
          <w:szCs w:val="24"/>
        </w:rPr>
        <w:t xml:space="preserve">, sera </w:t>
      </w:r>
      <w:proofErr w:type="gramStart"/>
      <w:r>
        <w:rPr>
          <w:sz w:val="24"/>
          <w:szCs w:val="24"/>
        </w:rPr>
        <w:t>proposée</w:t>
      </w:r>
      <w:proofErr w:type="gramEnd"/>
      <w:r>
        <w:rPr>
          <w:sz w:val="24"/>
          <w:szCs w:val="24"/>
        </w:rPr>
        <w:t xml:space="preserve"> une balade de mise en forme. Il y a possibilité de loger à La Pairelle. </w:t>
      </w:r>
    </w:p>
    <w:p w:rsidR="005E01A2" w:rsidRDefault="005E01A2" w:rsidP="00E93BE7">
      <w:pPr>
        <w:spacing w:after="0"/>
        <w:rPr>
          <w:sz w:val="24"/>
          <w:szCs w:val="24"/>
        </w:rPr>
      </w:pPr>
    </w:p>
    <w:p w:rsidR="00CC2AF9" w:rsidRPr="00A726F2" w:rsidRDefault="00CC2AF9" w:rsidP="00E93BE7">
      <w:pPr>
        <w:spacing w:after="0"/>
        <w:rPr>
          <w:sz w:val="24"/>
          <w:szCs w:val="24"/>
        </w:rPr>
      </w:pPr>
      <w:r w:rsidRPr="00A726F2">
        <w:rPr>
          <w:sz w:val="24"/>
          <w:szCs w:val="24"/>
        </w:rPr>
        <w:t>Si tu souhaites des informations complémentaires, n’hésite pas à prendre contact avec nous.</w:t>
      </w:r>
    </w:p>
    <w:p w:rsidR="00CC2AF9" w:rsidRPr="00A726F2" w:rsidRDefault="00CC2AF9" w:rsidP="00E93BE7">
      <w:pPr>
        <w:spacing w:after="0"/>
        <w:rPr>
          <w:sz w:val="24"/>
          <w:szCs w:val="24"/>
        </w:rPr>
      </w:pPr>
    </w:p>
    <w:p w:rsidR="00CC2AF9" w:rsidRDefault="005E01A2" w:rsidP="00E93BE7">
      <w:pPr>
        <w:spacing w:after="0"/>
        <w:rPr>
          <w:sz w:val="24"/>
          <w:szCs w:val="24"/>
        </w:rPr>
      </w:pPr>
      <w:r>
        <w:rPr>
          <w:sz w:val="24"/>
          <w:szCs w:val="24"/>
        </w:rPr>
        <w:t>L</w:t>
      </w:r>
      <w:r w:rsidR="00CC2AF9" w:rsidRPr="00A726F2">
        <w:rPr>
          <w:sz w:val="24"/>
          <w:szCs w:val="24"/>
        </w:rPr>
        <w:t>’équipe de préparation,</w:t>
      </w:r>
    </w:p>
    <w:p w:rsidR="00E41E5B" w:rsidRPr="00A726F2" w:rsidRDefault="00E41E5B" w:rsidP="00E93BE7">
      <w:pPr>
        <w:spacing w:after="0"/>
        <w:rPr>
          <w:sz w:val="24"/>
          <w:szCs w:val="24"/>
        </w:rPr>
      </w:pPr>
    </w:p>
    <w:p w:rsidR="00CC2AF9" w:rsidRPr="00A726F2" w:rsidRDefault="00E93BE7" w:rsidP="00CC2AF9">
      <w:pPr>
        <w:spacing w:after="0"/>
        <w:jc w:val="right"/>
        <w:rPr>
          <w:sz w:val="24"/>
          <w:szCs w:val="24"/>
        </w:rPr>
      </w:pPr>
      <w:r w:rsidRPr="00A726F2">
        <w:rPr>
          <w:sz w:val="24"/>
          <w:szCs w:val="24"/>
        </w:rPr>
        <w:t>Natalie Lacroix</w:t>
      </w:r>
      <w:r w:rsidR="00CC2AF9" w:rsidRPr="00A726F2">
        <w:rPr>
          <w:sz w:val="24"/>
          <w:szCs w:val="24"/>
        </w:rPr>
        <w:t xml:space="preserve"> (</w:t>
      </w:r>
      <w:r w:rsidR="00C13741">
        <w:rPr>
          <w:sz w:val="24"/>
          <w:szCs w:val="24"/>
        </w:rPr>
        <w:t xml:space="preserve">02 726 23 78  </w:t>
      </w:r>
      <w:r w:rsidR="00542D66">
        <w:rPr>
          <w:sz w:val="24"/>
          <w:szCs w:val="24"/>
        </w:rPr>
        <w:t xml:space="preserve">ou  0495 37 18 56 </w:t>
      </w:r>
      <w:r w:rsidR="00C13741">
        <w:rPr>
          <w:sz w:val="24"/>
          <w:szCs w:val="24"/>
        </w:rPr>
        <w:t xml:space="preserve">/ </w:t>
      </w:r>
      <w:hyperlink r:id="rId15" w:history="1">
        <w:r w:rsidR="00CC2AF9" w:rsidRPr="00A726F2">
          <w:rPr>
            <w:rStyle w:val="Lienhypertexte"/>
            <w:sz w:val="24"/>
            <w:szCs w:val="24"/>
          </w:rPr>
          <w:t>natalie.lacroix@skynet.be</w:t>
        </w:r>
      </w:hyperlink>
      <w:r w:rsidR="005E01A2">
        <w:rPr>
          <w:sz w:val="24"/>
          <w:szCs w:val="24"/>
        </w:rPr>
        <w:t xml:space="preserve">) </w:t>
      </w:r>
    </w:p>
    <w:p w:rsidR="003836E8" w:rsidRDefault="00E93BE7" w:rsidP="00056104">
      <w:pPr>
        <w:spacing w:after="0"/>
        <w:jc w:val="right"/>
        <w:rPr>
          <w:sz w:val="24"/>
          <w:szCs w:val="24"/>
        </w:rPr>
      </w:pPr>
      <w:r w:rsidRPr="00BD1ACC">
        <w:rPr>
          <w:sz w:val="24"/>
          <w:szCs w:val="24"/>
        </w:rPr>
        <w:t>Christophe Renders</w:t>
      </w:r>
      <w:r w:rsidR="00CC2AF9" w:rsidRPr="00BD1ACC">
        <w:rPr>
          <w:sz w:val="24"/>
          <w:szCs w:val="24"/>
        </w:rPr>
        <w:t xml:space="preserve"> (</w:t>
      </w:r>
      <w:r w:rsidR="00C13741" w:rsidRPr="00BD1ACC">
        <w:rPr>
          <w:sz w:val="24"/>
          <w:szCs w:val="24"/>
        </w:rPr>
        <w:t xml:space="preserve">0485 94 21 29 / </w:t>
      </w:r>
      <w:hyperlink r:id="rId16" w:history="1">
        <w:r w:rsidR="00CC2AF9" w:rsidRPr="00BD1ACC">
          <w:rPr>
            <w:rStyle w:val="Lienhypertexte"/>
            <w:sz w:val="24"/>
            <w:szCs w:val="24"/>
          </w:rPr>
          <w:t>ch.renders@jesuits.net</w:t>
        </w:r>
      </w:hyperlink>
      <w:r w:rsidR="005E01A2">
        <w:rPr>
          <w:sz w:val="24"/>
          <w:szCs w:val="24"/>
        </w:rPr>
        <w:t xml:space="preserve">) </w:t>
      </w:r>
    </w:p>
    <w:p w:rsidR="003C39CE" w:rsidRPr="00C34218" w:rsidRDefault="005E01A2" w:rsidP="005E01A2">
      <w:pPr>
        <w:spacing w:after="0"/>
        <w:jc w:val="right"/>
        <w:rPr>
          <w:sz w:val="24"/>
          <w:szCs w:val="24"/>
          <w:lang w:val="nl-BE"/>
        </w:rPr>
      </w:pPr>
      <w:r w:rsidRPr="00C34218">
        <w:rPr>
          <w:sz w:val="24"/>
          <w:szCs w:val="24"/>
          <w:lang w:val="nl-BE"/>
        </w:rPr>
        <w:t xml:space="preserve">Benoît Willemaers ( 0470 64 29 61 / </w:t>
      </w:r>
      <w:hyperlink r:id="rId17" w:history="1">
        <w:r w:rsidRPr="00C34218">
          <w:rPr>
            <w:rStyle w:val="Lienhypertexte"/>
            <w:sz w:val="24"/>
            <w:szCs w:val="24"/>
            <w:lang w:val="nl-BE"/>
          </w:rPr>
          <w:t>benoit@reseaujeunesse.be</w:t>
        </w:r>
      </w:hyperlink>
      <w:r w:rsidRPr="00C34218">
        <w:rPr>
          <w:sz w:val="24"/>
          <w:szCs w:val="24"/>
          <w:lang w:val="nl-BE"/>
        </w:rPr>
        <w:t xml:space="preserve">) </w:t>
      </w:r>
    </w:p>
    <w:sectPr w:rsidR="003C39CE" w:rsidRPr="00C34218" w:rsidSect="00BD1AC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76" w:rsidRDefault="002B5376" w:rsidP="00D66807">
      <w:pPr>
        <w:spacing w:after="0" w:line="240" w:lineRule="auto"/>
      </w:pPr>
      <w:r>
        <w:separator/>
      </w:r>
    </w:p>
  </w:endnote>
  <w:endnote w:type="continuationSeparator" w:id="0">
    <w:p w:rsidR="002B5376" w:rsidRDefault="002B5376" w:rsidP="00D6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76" w:rsidRDefault="002B5376" w:rsidP="00D66807">
      <w:pPr>
        <w:spacing w:after="0" w:line="240" w:lineRule="auto"/>
      </w:pPr>
      <w:r>
        <w:separator/>
      </w:r>
    </w:p>
  </w:footnote>
  <w:footnote w:type="continuationSeparator" w:id="0">
    <w:p w:rsidR="002B5376" w:rsidRDefault="002B5376" w:rsidP="00D66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005C"/>
    <w:multiLevelType w:val="hybridMultilevel"/>
    <w:tmpl w:val="9D5AFD86"/>
    <w:lvl w:ilvl="0" w:tplc="0A3E37E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0CD3F32"/>
    <w:multiLevelType w:val="hybridMultilevel"/>
    <w:tmpl w:val="3AA63F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05B2FE9"/>
    <w:multiLevelType w:val="hybridMultilevel"/>
    <w:tmpl w:val="4C3C1084"/>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73D3720"/>
    <w:multiLevelType w:val="hybridMultilevel"/>
    <w:tmpl w:val="C3EA7C04"/>
    <w:lvl w:ilvl="0" w:tplc="C10C6E80">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6C05DD6"/>
    <w:multiLevelType w:val="hybridMultilevel"/>
    <w:tmpl w:val="390E32E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D6B273E"/>
    <w:multiLevelType w:val="hybridMultilevel"/>
    <w:tmpl w:val="3A20670C"/>
    <w:lvl w:ilvl="0" w:tplc="D8D4CC7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11"/>
    <w:rsid w:val="00015CEA"/>
    <w:rsid w:val="0002754E"/>
    <w:rsid w:val="000518C6"/>
    <w:rsid w:val="00056104"/>
    <w:rsid w:val="000C2B40"/>
    <w:rsid w:val="000E7FC9"/>
    <w:rsid w:val="001318D3"/>
    <w:rsid w:val="001C19F7"/>
    <w:rsid w:val="00260F8D"/>
    <w:rsid w:val="002B2771"/>
    <w:rsid w:val="002B5376"/>
    <w:rsid w:val="002E2A53"/>
    <w:rsid w:val="003304EB"/>
    <w:rsid w:val="003836E8"/>
    <w:rsid w:val="003B35EB"/>
    <w:rsid w:val="003C39CE"/>
    <w:rsid w:val="004508C1"/>
    <w:rsid w:val="0046410F"/>
    <w:rsid w:val="004A6D47"/>
    <w:rsid w:val="004D0436"/>
    <w:rsid w:val="004F259D"/>
    <w:rsid w:val="004F4810"/>
    <w:rsid w:val="0051179A"/>
    <w:rsid w:val="00542D66"/>
    <w:rsid w:val="00552134"/>
    <w:rsid w:val="005671F3"/>
    <w:rsid w:val="005E01A2"/>
    <w:rsid w:val="00600D88"/>
    <w:rsid w:val="00632FA5"/>
    <w:rsid w:val="00697BC7"/>
    <w:rsid w:val="006B5C1B"/>
    <w:rsid w:val="006E7782"/>
    <w:rsid w:val="006F43CF"/>
    <w:rsid w:val="007B5AE7"/>
    <w:rsid w:val="0085444B"/>
    <w:rsid w:val="00871DAF"/>
    <w:rsid w:val="008D5509"/>
    <w:rsid w:val="008E5FA1"/>
    <w:rsid w:val="009B6FAA"/>
    <w:rsid w:val="00A11011"/>
    <w:rsid w:val="00A726F2"/>
    <w:rsid w:val="00AE6D76"/>
    <w:rsid w:val="00B25998"/>
    <w:rsid w:val="00B31C68"/>
    <w:rsid w:val="00B96792"/>
    <w:rsid w:val="00BD1ACC"/>
    <w:rsid w:val="00C13741"/>
    <w:rsid w:val="00C24D24"/>
    <w:rsid w:val="00C34218"/>
    <w:rsid w:val="00C576AE"/>
    <w:rsid w:val="00C950A2"/>
    <w:rsid w:val="00C95909"/>
    <w:rsid w:val="00CC2AF9"/>
    <w:rsid w:val="00CD500E"/>
    <w:rsid w:val="00CF22A0"/>
    <w:rsid w:val="00D1192A"/>
    <w:rsid w:val="00D42323"/>
    <w:rsid w:val="00D66807"/>
    <w:rsid w:val="00E02F81"/>
    <w:rsid w:val="00E41E5B"/>
    <w:rsid w:val="00E65FD9"/>
    <w:rsid w:val="00E93BE7"/>
    <w:rsid w:val="00F80F88"/>
    <w:rsid w:val="00FF6A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011"/>
    <w:pPr>
      <w:ind w:left="720"/>
      <w:contextualSpacing/>
    </w:pPr>
  </w:style>
  <w:style w:type="character" w:styleId="Lienhypertexte">
    <w:name w:val="Hyperlink"/>
    <w:basedOn w:val="Policepardfaut"/>
    <w:uiPriority w:val="99"/>
    <w:unhideWhenUsed/>
    <w:rsid w:val="00A11011"/>
    <w:rPr>
      <w:color w:val="0000FF" w:themeColor="hyperlink"/>
      <w:u w:val="single"/>
    </w:rPr>
  </w:style>
  <w:style w:type="paragraph" w:styleId="Textedebulles">
    <w:name w:val="Balloon Text"/>
    <w:basedOn w:val="Normal"/>
    <w:link w:val="TextedebullesCar"/>
    <w:uiPriority w:val="99"/>
    <w:semiHidden/>
    <w:unhideWhenUsed/>
    <w:rsid w:val="00B25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5998"/>
    <w:rPr>
      <w:rFonts w:ascii="Tahoma" w:hAnsi="Tahoma" w:cs="Tahoma"/>
      <w:sz w:val="16"/>
      <w:szCs w:val="16"/>
    </w:rPr>
  </w:style>
  <w:style w:type="character" w:styleId="Lienhypertextesuivivisit">
    <w:name w:val="FollowedHyperlink"/>
    <w:basedOn w:val="Policepardfaut"/>
    <w:uiPriority w:val="99"/>
    <w:semiHidden/>
    <w:unhideWhenUsed/>
    <w:rsid w:val="00600D88"/>
    <w:rPr>
      <w:color w:val="800080" w:themeColor="followedHyperlink"/>
      <w:u w:val="single"/>
    </w:rPr>
  </w:style>
  <w:style w:type="paragraph" w:styleId="Notedebasdepage">
    <w:name w:val="footnote text"/>
    <w:basedOn w:val="Normal"/>
    <w:link w:val="NotedebasdepageCar"/>
    <w:uiPriority w:val="99"/>
    <w:semiHidden/>
    <w:unhideWhenUsed/>
    <w:rsid w:val="00D668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6807"/>
    <w:rPr>
      <w:sz w:val="20"/>
      <w:szCs w:val="20"/>
    </w:rPr>
  </w:style>
  <w:style w:type="character" w:styleId="Appelnotedebasdep">
    <w:name w:val="footnote reference"/>
    <w:basedOn w:val="Policepardfaut"/>
    <w:uiPriority w:val="99"/>
    <w:semiHidden/>
    <w:unhideWhenUsed/>
    <w:rsid w:val="00D668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011"/>
    <w:pPr>
      <w:ind w:left="720"/>
      <w:contextualSpacing/>
    </w:pPr>
  </w:style>
  <w:style w:type="character" w:styleId="Lienhypertexte">
    <w:name w:val="Hyperlink"/>
    <w:basedOn w:val="Policepardfaut"/>
    <w:uiPriority w:val="99"/>
    <w:unhideWhenUsed/>
    <w:rsid w:val="00A11011"/>
    <w:rPr>
      <w:color w:val="0000FF" w:themeColor="hyperlink"/>
      <w:u w:val="single"/>
    </w:rPr>
  </w:style>
  <w:style w:type="paragraph" w:styleId="Textedebulles">
    <w:name w:val="Balloon Text"/>
    <w:basedOn w:val="Normal"/>
    <w:link w:val="TextedebullesCar"/>
    <w:uiPriority w:val="99"/>
    <w:semiHidden/>
    <w:unhideWhenUsed/>
    <w:rsid w:val="00B25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5998"/>
    <w:rPr>
      <w:rFonts w:ascii="Tahoma" w:hAnsi="Tahoma" w:cs="Tahoma"/>
      <w:sz w:val="16"/>
      <w:szCs w:val="16"/>
    </w:rPr>
  </w:style>
  <w:style w:type="character" w:styleId="Lienhypertextesuivivisit">
    <w:name w:val="FollowedHyperlink"/>
    <w:basedOn w:val="Policepardfaut"/>
    <w:uiPriority w:val="99"/>
    <w:semiHidden/>
    <w:unhideWhenUsed/>
    <w:rsid w:val="00600D88"/>
    <w:rPr>
      <w:color w:val="800080" w:themeColor="followedHyperlink"/>
      <w:u w:val="single"/>
    </w:rPr>
  </w:style>
  <w:style w:type="paragraph" w:styleId="Notedebasdepage">
    <w:name w:val="footnote text"/>
    <w:basedOn w:val="Normal"/>
    <w:link w:val="NotedebasdepageCar"/>
    <w:uiPriority w:val="99"/>
    <w:semiHidden/>
    <w:unhideWhenUsed/>
    <w:rsid w:val="00D668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6807"/>
    <w:rPr>
      <w:sz w:val="20"/>
      <w:szCs w:val="20"/>
    </w:rPr>
  </w:style>
  <w:style w:type="character" w:styleId="Appelnotedebasdep">
    <w:name w:val="footnote reference"/>
    <w:basedOn w:val="Policepardfaut"/>
    <w:uiPriority w:val="99"/>
    <w:semiHidden/>
    <w:unhideWhenUsed/>
    <w:rsid w:val="00D668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benoit@reseaujeunesse.be" TargetMode="External"/><Relationship Id="rId2" Type="http://schemas.openxmlformats.org/officeDocument/2006/relationships/numbering" Target="numbering.xml"/><Relationship Id="rId16" Type="http://schemas.openxmlformats.org/officeDocument/2006/relationships/hyperlink" Target="mailto:ch.renders@jesuit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inoignaciano.org/fr" TargetMode="External"/><Relationship Id="rId5" Type="http://schemas.openxmlformats.org/officeDocument/2006/relationships/settings" Target="settings.xml"/><Relationship Id="rId15" Type="http://schemas.openxmlformats.org/officeDocument/2006/relationships/hyperlink" Target="mailto:natalie.lacroix@skynet.be"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ch.renders@jesuits.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0E9E-4D83-4D7A-B87F-A4FCBB6D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Pages>
  <Words>1048</Words>
  <Characters>5770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Renders</dc:creator>
  <cp:lastModifiedBy>Christophe Renders</cp:lastModifiedBy>
  <cp:revision>26</cp:revision>
  <cp:lastPrinted>2018-01-16T21:37:00Z</cp:lastPrinted>
  <dcterms:created xsi:type="dcterms:W3CDTF">2014-05-10T14:00:00Z</dcterms:created>
  <dcterms:modified xsi:type="dcterms:W3CDTF">2018-01-16T21:37:00Z</dcterms:modified>
</cp:coreProperties>
</file>